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F7" w:rsidRDefault="00AC2BF7" w:rsidP="00AC2BF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№2</w:t>
      </w:r>
    </w:p>
    <w:p w:rsidR="00AC2BF7" w:rsidRDefault="00AC2BF7" w:rsidP="00AC2BF7">
      <w:pPr>
        <w:jc w:val="right"/>
        <w:rPr>
          <w:sz w:val="28"/>
          <w:szCs w:val="28"/>
        </w:rPr>
      </w:pPr>
    </w:p>
    <w:p w:rsidR="00E37669" w:rsidRPr="00266EE3" w:rsidRDefault="00E37669" w:rsidP="00E37669">
      <w:pPr>
        <w:jc w:val="center"/>
        <w:rPr>
          <w:sz w:val="28"/>
          <w:szCs w:val="28"/>
        </w:rPr>
      </w:pPr>
      <w:r w:rsidRPr="00266EE3">
        <w:rPr>
          <w:sz w:val="28"/>
          <w:szCs w:val="28"/>
        </w:rPr>
        <w:t>Комитет по делам детей и молодежи Исполнительного комитета г.</w:t>
      </w:r>
      <w:r w:rsidR="004A704E">
        <w:rPr>
          <w:sz w:val="28"/>
          <w:szCs w:val="28"/>
        </w:rPr>
        <w:t xml:space="preserve"> </w:t>
      </w:r>
      <w:r w:rsidRPr="00266EE3">
        <w:rPr>
          <w:sz w:val="28"/>
          <w:szCs w:val="28"/>
        </w:rPr>
        <w:t>Казани</w:t>
      </w:r>
    </w:p>
    <w:p w:rsidR="00E37669" w:rsidRPr="00266EE3" w:rsidRDefault="004A704E" w:rsidP="00E37669">
      <w:pPr>
        <w:jc w:val="center"/>
        <w:rPr>
          <w:sz w:val="28"/>
          <w:szCs w:val="28"/>
        </w:rPr>
      </w:pPr>
      <w:r>
        <w:rPr>
          <w:sz w:val="28"/>
          <w:szCs w:val="28"/>
        </w:rPr>
        <w:t>МБУ МП «</w:t>
      </w:r>
      <w:r w:rsidR="00E37669" w:rsidRPr="00266EE3">
        <w:rPr>
          <w:sz w:val="28"/>
          <w:szCs w:val="28"/>
        </w:rPr>
        <w:t>Комплексный центр социального обслуживания детей и молодёжи  «ДОВЕРИЕ»</w:t>
      </w:r>
    </w:p>
    <w:p w:rsidR="00E37669" w:rsidRPr="00266EE3" w:rsidRDefault="00E37669" w:rsidP="00E37669">
      <w:pPr>
        <w:jc w:val="center"/>
        <w:rPr>
          <w:sz w:val="28"/>
          <w:szCs w:val="28"/>
        </w:rPr>
      </w:pPr>
    </w:p>
    <w:p w:rsidR="00E37669" w:rsidRPr="00266EE3" w:rsidRDefault="00E37669" w:rsidP="00E37669">
      <w:pPr>
        <w:jc w:val="center"/>
        <w:rPr>
          <w:sz w:val="28"/>
          <w:szCs w:val="28"/>
        </w:rPr>
      </w:pPr>
    </w:p>
    <w:p w:rsidR="00E37669" w:rsidRPr="00266EE3" w:rsidRDefault="00E37669" w:rsidP="00E37669">
      <w:pPr>
        <w:jc w:val="center"/>
        <w:rPr>
          <w:sz w:val="28"/>
          <w:szCs w:val="28"/>
        </w:rPr>
      </w:pPr>
    </w:p>
    <w:p w:rsidR="00E37669" w:rsidRDefault="00E37669" w:rsidP="00E37669">
      <w:pPr>
        <w:jc w:val="center"/>
        <w:rPr>
          <w:sz w:val="28"/>
          <w:szCs w:val="28"/>
        </w:rPr>
      </w:pPr>
    </w:p>
    <w:p w:rsidR="000118C8" w:rsidRDefault="000118C8" w:rsidP="00E37669">
      <w:pPr>
        <w:jc w:val="center"/>
        <w:rPr>
          <w:sz w:val="28"/>
          <w:szCs w:val="28"/>
        </w:rPr>
      </w:pPr>
    </w:p>
    <w:p w:rsidR="000118C8" w:rsidRDefault="000118C8" w:rsidP="00E37669">
      <w:pPr>
        <w:jc w:val="center"/>
        <w:rPr>
          <w:sz w:val="28"/>
          <w:szCs w:val="28"/>
        </w:rPr>
      </w:pPr>
    </w:p>
    <w:p w:rsidR="003D7BF3" w:rsidRDefault="003D7BF3" w:rsidP="00E37669">
      <w:pPr>
        <w:jc w:val="center"/>
        <w:rPr>
          <w:sz w:val="28"/>
          <w:szCs w:val="28"/>
        </w:rPr>
      </w:pPr>
    </w:p>
    <w:p w:rsidR="003D7BF3" w:rsidRDefault="003D7BF3" w:rsidP="00E37669">
      <w:pPr>
        <w:jc w:val="center"/>
        <w:rPr>
          <w:sz w:val="28"/>
          <w:szCs w:val="28"/>
        </w:rPr>
      </w:pPr>
    </w:p>
    <w:p w:rsidR="003D7BF3" w:rsidRPr="00266EE3" w:rsidRDefault="003D7BF3" w:rsidP="00E37669">
      <w:pPr>
        <w:jc w:val="center"/>
        <w:rPr>
          <w:sz w:val="28"/>
          <w:szCs w:val="28"/>
        </w:rPr>
      </w:pPr>
    </w:p>
    <w:p w:rsidR="00E37669" w:rsidRPr="00266EE3" w:rsidRDefault="00E37669" w:rsidP="00E37669">
      <w:pPr>
        <w:jc w:val="center"/>
        <w:rPr>
          <w:sz w:val="28"/>
          <w:szCs w:val="28"/>
        </w:rPr>
      </w:pPr>
    </w:p>
    <w:p w:rsidR="00CF3C2C" w:rsidRDefault="00CF3C2C" w:rsidP="00E37669">
      <w:pPr>
        <w:jc w:val="center"/>
        <w:rPr>
          <w:sz w:val="28"/>
          <w:szCs w:val="28"/>
        </w:rPr>
      </w:pPr>
    </w:p>
    <w:p w:rsidR="006E3497" w:rsidRDefault="006E3497" w:rsidP="00E37669">
      <w:pPr>
        <w:jc w:val="center"/>
        <w:rPr>
          <w:sz w:val="44"/>
          <w:szCs w:val="44"/>
        </w:rPr>
      </w:pPr>
    </w:p>
    <w:p w:rsidR="00CF3C2C" w:rsidRPr="004D7ED4" w:rsidRDefault="006E3497" w:rsidP="00E37669">
      <w:pPr>
        <w:jc w:val="center"/>
        <w:rPr>
          <w:sz w:val="44"/>
          <w:szCs w:val="44"/>
        </w:rPr>
      </w:pPr>
      <w:r>
        <w:rPr>
          <w:sz w:val="44"/>
          <w:szCs w:val="44"/>
        </w:rPr>
        <w:t>«</w:t>
      </w:r>
      <w:r w:rsidR="004A704E">
        <w:rPr>
          <w:b/>
          <w:i/>
          <w:sz w:val="72"/>
          <w:szCs w:val="72"/>
        </w:rPr>
        <w:t>Экстремизм</w:t>
      </w:r>
      <w:r>
        <w:rPr>
          <w:sz w:val="44"/>
          <w:szCs w:val="44"/>
        </w:rPr>
        <w:t>»</w:t>
      </w:r>
    </w:p>
    <w:p w:rsidR="00A507E0" w:rsidRDefault="004A704E" w:rsidP="004A704E">
      <w:pPr>
        <w:jc w:val="center"/>
        <w:rPr>
          <w:sz w:val="44"/>
          <w:szCs w:val="44"/>
        </w:rPr>
      </w:pPr>
      <w:r>
        <w:rPr>
          <w:sz w:val="44"/>
          <w:szCs w:val="44"/>
        </w:rPr>
        <w:t>Информационно-методические материалы</w:t>
      </w:r>
      <w:r w:rsidR="00A507E0">
        <w:rPr>
          <w:sz w:val="44"/>
          <w:szCs w:val="44"/>
        </w:rPr>
        <w:t xml:space="preserve"> по профилактике экстремизма</w:t>
      </w:r>
      <w:r>
        <w:rPr>
          <w:sz w:val="44"/>
          <w:szCs w:val="44"/>
        </w:rPr>
        <w:t xml:space="preserve"> для специалистов, </w:t>
      </w:r>
    </w:p>
    <w:p w:rsidR="004E454E" w:rsidRPr="004D7ED4" w:rsidRDefault="004A704E" w:rsidP="004A704E">
      <w:pPr>
        <w:jc w:val="center"/>
        <w:rPr>
          <w:sz w:val="44"/>
          <w:szCs w:val="44"/>
        </w:rPr>
      </w:pPr>
      <w:r>
        <w:rPr>
          <w:sz w:val="44"/>
          <w:szCs w:val="44"/>
        </w:rPr>
        <w:t>работающих с молодежью</w:t>
      </w:r>
      <w:r w:rsidR="006E3497">
        <w:rPr>
          <w:sz w:val="44"/>
          <w:szCs w:val="44"/>
        </w:rPr>
        <w:t xml:space="preserve"> </w:t>
      </w:r>
      <w:r w:rsidR="00E37669" w:rsidRPr="004D7ED4">
        <w:rPr>
          <w:sz w:val="44"/>
          <w:szCs w:val="44"/>
        </w:rPr>
        <w:t xml:space="preserve"> </w:t>
      </w:r>
    </w:p>
    <w:p w:rsidR="00A56154" w:rsidRPr="004D7ED4" w:rsidRDefault="00A56154" w:rsidP="006E3497">
      <w:pPr>
        <w:jc w:val="center"/>
        <w:rPr>
          <w:sz w:val="44"/>
          <w:szCs w:val="44"/>
        </w:rPr>
      </w:pPr>
    </w:p>
    <w:p w:rsidR="00E37669" w:rsidRPr="004D7ED4" w:rsidRDefault="00E37669" w:rsidP="00E37669">
      <w:pPr>
        <w:rPr>
          <w:sz w:val="44"/>
          <w:szCs w:val="44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E37669" w:rsidP="00E37669">
      <w:pPr>
        <w:rPr>
          <w:sz w:val="28"/>
          <w:szCs w:val="28"/>
        </w:rPr>
      </w:pPr>
    </w:p>
    <w:p w:rsidR="00E37669" w:rsidRPr="00266EE3" w:rsidRDefault="003D7BF3" w:rsidP="004D7ED4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612E69">
        <w:rPr>
          <w:sz w:val="28"/>
          <w:szCs w:val="28"/>
        </w:rPr>
        <w:t xml:space="preserve"> 2015</w:t>
      </w:r>
    </w:p>
    <w:p w:rsidR="004E454E" w:rsidRPr="00266EE3" w:rsidRDefault="004E454E" w:rsidP="004E454E">
      <w:pPr>
        <w:ind w:firstLine="708"/>
        <w:rPr>
          <w:sz w:val="28"/>
          <w:szCs w:val="28"/>
        </w:rPr>
      </w:pPr>
    </w:p>
    <w:p w:rsidR="004E454E" w:rsidRPr="00266EE3" w:rsidRDefault="004E454E" w:rsidP="004E454E">
      <w:pPr>
        <w:ind w:firstLine="708"/>
        <w:rPr>
          <w:sz w:val="28"/>
          <w:szCs w:val="28"/>
        </w:rPr>
      </w:pPr>
    </w:p>
    <w:p w:rsidR="004E454E" w:rsidRPr="00266EE3" w:rsidRDefault="004E454E" w:rsidP="004E454E">
      <w:pPr>
        <w:ind w:firstLine="708"/>
        <w:rPr>
          <w:sz w:val="28"/>
          <w:szCs w:val="28"/>
        </w:rPr>
      </w:pPr>
    </w:p>
    <w:p w:rsidR="004E454E" w:rsidRPr="00266EE3" w:rsidRDefault="007A5C2A" w:rsidP="004E454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Методическое п</w:t>
      </w:r>
      <w:r w:rsidR="00266EE3" w:rsidRPr="00266EE3">
        <w:rPr>
          <w:sz w:val="28"/>
          <w:szCs w:val="28"/>
        </w:rPr>
        <w:t>особие подгот</w:t>
      </w:r>
      <w:r w:rsidR="001B61BA">
        <w:rPr>
          <w:sz w:val="28"/>
          <w:szCs w:val="28"/>
        </w:rPr>
        <w:t xml:space="preserve">овлено под </w:t>
      </w:r>
      <w:r w:rsidR="00CB4F76">
        <w:rPr>
          <w:sz w:val="28"/>
          <w:szCs w:val="28"/>
        </w:rPr>
        <w:t xml:space="preserve"> редакцией</w:t>
      </w:r>
      <w:r w:rsidR="00266EE3" w:rsidRPr="00266EE3">
        <w:rPr>
          <w:sz w:val="28"/>
          <w:szCs w:val="28"/>
        </w:rPr>
        <w:t>:</w:t>
      </w:r>
    </w:p>
    <w:p w:rsidR="004E454E" w:rsidRPr="00266EE3" w:rsidRDefault="004E454E" w:rsidP="004E454E">
      <w:pPr>
        <w:ind w:firstLine="708"/>
        <w:rPr>
          <w:sz w:val="28"/>
          <w:szCs w:val="28"/>
        </w:rPr>
      </w:pPr>
    </w:p>
    <w:p w:rsidR="00A64A59" w:rsidRPr="00A507E0" w:rsidRDefault="00CB4F76" w:rsidP="00A64A59">
      <w:pPr>
        <w:ind w:firstLine="708"/>
        <w:rPr>
          <w:b/>
          <w:sz w:val="32"/>
          <w:szCs w:val="32"/>
        </w:rPr>
      </w:pPr>
      <w:r w:rsidRPr="00A507E0">
        <w:rPr>
          <w:b/>
          <w:sz w:val="32"/>
          <w:szCs w:val="32"/>
        </w:rPr>
        <w:t>Овчинниковой</w:t>
      </w:r>
      <w:r w:rsidR="00A64A59" w:rsidRPr="00A507E0">
        <w:rPr>
          <w:b/>
          <w:sz w:val="32"/>
          <w:szCs w:val="32"/>
        </w:rPr>
        <w:t xml:space="preserve"> Е.В.  </w:t>
      </w:r>
    </w:p>
    <w:p w:rsidR="00A64A59" w:rsidRPr="00A507E0" w:rsidRDefault="00CB4F76" w:rsidP="00CB4F76">
      <w:pPr>
        <w:ind w:firstLine="708"/>
        <w:rPr>
          <w:b/>
          <w:sz w:val="32"/>
          <w:szCs w:val="32"/>
        </w:rPr>
      </w:pPr>
      <w:r w:rsidRPr="00A507E0">
        <w:rPr>
          <w:b/>
          <w:sz w:val="32"/>
          <w:szCs w:val="32"/>
        </w:rPr>
        <w:t>Родыгиной</w:t>
      </w:r>
      <w:r w:rsidR="00A64A59" w:rsidRPr="00A507E0">
        <w:rPr>
          <w:b/>
          <w:sz w:val="32"/>
          <w:szCs w:val="32"/>
        </w:rPr>
        <w:t xml:space="preserve"> Т.Ю.</w:t>
      </w:r>
    </w:p>
    <w:p w:rsidR="00C737A5" w:rsidRPr="00A507E0" w:rsidRDefault="00C737A5" w:rsidP="004E454E">
      <w:pPr>
        <w:ind w:firstLine="708"/>
        <w:rPr>
          <w:b/>
          <w:sz w:val="32"/>
          <w:szCs w:val="32"/>
        </w:rPr>
      </w:pPr>
    </w:p>
    <w:p w:rsidR="00CF3C2C" w:rsidRDefault="00CF3C2C" w:rsidP="003D7BF3">
      <w:pPr>
        <w:ind w:firstLine="708"/>
        <w:rPr>
          <w:sz w:val="28"/>
          <w:szCs w:val="28"/>
        </w:rPr>
      </w:pPr>
    </w:p>
    <w:p w:rsidR="003D7BF3" w:rsidRDefault="003D7BF3" w:rsidP="003D7BF3">
      <w:pPr>
        <w:ind w:firstLine="708"/>
        <w:rPr>
          <w:sz w:val="28"/>
          <w:szCs w:val="28"/>
        </w:rPr>
      </w:pPr>
      <w:r w:rsidRPr="00266EE3">
        <w:rPr>
          <w:sz w:val="28"/>
          <w:szCs w:val="28"/>
        </w:rPr>
        <w:t xml:space="preserve"> </w:t>
      </w:r>
    </w:p>
    <w:p w:rsidR="003D7BF3" w:rsidRDefault="003D7BF3" w:rsidP="003D7BF3">
      <w:pPr>
        <w:ind w:firstLine="708"/>
        <w:rPr>
          <w:sz w:val="28"/>
          <w:szCs w:val="28"/>
        </w:rPr>
      </w:pPr>
    </w:p>
    <w:p w:rsidR="00C737A5" w:rsidRDefault="00C737A5" w:rsidP="004E454E">
      <w:pPr>
        <w:ind w:firstLine="708"/>
        <w:rPr>
          <w:sz w:val="28"/>
          <w:szCs w:val="28"/>
        </w:rPr>
      </w:pPr>
    </w:p>
    <w:p w:rsidR="00C737A5" w:rsidRDefault="00E23A95" w:rsidP="004E454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Пособие издано</w:t>
      </w:r>
      <w:r w:rsidR="004A704E">
        <w:rPr>
          <w:sz w:val="28"/>
          <w:szCs w:val="28"/>
        </w:rPr>
        <w:t xml:space="preserve"> в рамках  проекта «Содружество</w:t>
      </w:r>
      <w:r w:rsidR="007A5C2A">
        <w:rPr>
          <w:sz w:val="28"/>
          <w:szCs w:val="28"/>
        </w:rPr>
        <w:t>», финансиру</w:t>
      </w:r>
      <w:r w:rsidR="004A704E">
        <w:rPr>
          <w:sz w:val="28"/>
          <w:szCs w:val="28"/>
        </w:rPr>
        <w:t>е</w:t>
      </w:r>
      <w:r w:rsidR="007A5C2A">
        <w:rPr>
          <w:sz w:val="28"/>
          <w:szCs w:val="28"/>
        </w:rPr>
        <w:t>мого Министерством по де</w:t>
      </w:r>
      <w:r w:rsidR="00A507E0">
        <w:rPr>
          <w:sz w:val="28"/>
          <w:szCs w:val="28"/>
        </w:rPr>
        <w:t>лам</w:t>
      </w:r>
      <w:r w:rsidR="00C0756B">
        <w:rPr>
          <w:sz w:val="28"/>
          <w:szCs w:val="28"/>
        </w:rPr>
        <w:t xml:space="preserve"> молодежи </w:t>
      </w:r>
      <w:r w:rsidR="00C0756B" w:rsidRPr="00C0756B">
        <w:rPr>
          <w:sz w:val="28"/>
          <w:szCs w:val="28"/>
        </w:rPr>
        <w:t xml:space="preserve"> и </w:t>
      </w:r>
      <w:r w:rsidR="00C0756B">
        <w:rPr>
          <w:sz w:val="28"/>
          <w:szCs w:val="28"/>
        </w:rPr>
        <w:t xml:space="preserve">спорту </w:t>
      </w:r>
      <w:r w:rsidR="00A507E0">
        <w:rPr>
          <w:sz w:val="28"/>
          <w:szCs w:val="28"/>
        </w:rPr>
        <w:t>Республики Татарстан</w:t>
      </w:r>
      <w:r w:rsidR="007A5C2A">
        <w:rPr>
          <w:sz w:val="28"/>
          <w:szCs w:val="28"/>
        </w:rPr>
        <w:t>.</w:t>
      </w:r>
    </w:p>
    <w:p w:rsidR="007A5C2A" w:rsidRDefault="007A5C2A" w:rsidP="004E454E">
      <w:pPr>
        <w:ind w:firstLine="708"/>
        <w:rPr>
          <w:sz w:val="28"/>
          <w:szCs w:val="28"/>
        </w:rPr>
      </w:pPr>
    </w:p>
    <w:p w:rsidR="007A5C2A" w:rsidRDefault="007A5C2A" w:rsidP="004E454E">
      <w:pPr>
        <w:ind w:firstLine="708"/>
        <w:rPr>
          <w:sz w:val="28"/>
          <w:szCs w:val="28"/>
        </w:rPr>
      </w:pPr>
    </w:p>
    <w:p w:rsidR="00C737A5" w:rsidRDefault="00C737A5" w:rsidP="007A5C2A">
      <w:pPr>
        <w:ind w:firstLine="708"/>
        <w:jc w:val="center"/>
        <w:rPr>
          <w:sz w:val="28"/>
          <w:szCs w:val="28"/>
        </w:rPr>
      </w:pPr>
    </w:p>
    <w:p w:rsidR="00C737A5" w:rsidRPr="007A5C2A" w:rsidRDefault="00C737A5" w:rsidP="003D7BF3">
      <w:pPr>
        <w:rPr>
          <w:b/>
          <w:i/>
          <w:sz w:val="28"/>
          <w:szCs w:val="28"/>
        </w:rPr>
      </w:pPr>
    </w:p>
    <w:p w:rsidR="007A5C2A" w:rsidRDefault="007A5C2A" w:rsidP="00C737A5">
      <w:pPr>
        <w:ind w:firstLine="708"/>
        <w:rPr>
          <w:sz w:val="28"/>
          <w:szCs w:val="28"/>
        </w:rPr>
      </w:pPr>
    </w:p>
    <w:p w:rsidR="007A5C2A" w:rsidRDefault="007A5C2A" w:rsidP="00C737A5">
      <w:pPr>
        <w:ind w:firstLine="708"/>
        <w:rPr>
          <w:sz w:val="28"/>
          <w:szCs w:val="28"/>
        </w:rPr>
      </w:pPr>
    </w:p>
    <w:p w:rsidR="007A5C2A" w:rsidRDefault="007A5C2A" w:rsidP="00C737A5">
      <w:pPr>
        <w:ind w:firstLine="708"/>
        <w:rPr>
          <w:sz w:val="28"/>
          <w:szCs w:val="28"/>
        </w:rPr>
      </w:pPr>
    </w:p>
    <w:p w:rsidR="00C737A5" w:rsidRPr="00266EE3" w:rsidRDefault="00C26CF1" w:rsidP="00E23A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A95">
        <w:rPr>
          <w:sz w:val="28"/>
          <w:szCs w:val="28"/>
        </w:rPr>
        <w:t xml:space="preserve">  </w:t>
      </w:r>
      <w:r w:rsidR="00C737A5">
        <w:rPr>
          <w:sz w:val="28"/>
          <w:szCs w:val="28"/>
        </w:rPr>
        <w:t xml:space="preserve">Направления деятельности </w:t>
      </w:r>
      <w:r w:rsidR="003D7BF3">
        <w:rPr>
          <w:sz w:val="28"/>
          <w:szCs w:val="28"/>
        </w:rPr>
        <w:t>Муниципального</w:t>
      </w:r>
      <w:r w:rsidR="004A704E">
        <w:rPr>
          <w:sz w:val="28"/>
          <w:szCs w:val="28"/>
        </w:rPr>
        <w:t xml:space="preserve"> бюджетного </w:t>
      </w:r>
      <w:r w:rsidR="003D7BF3">
        <w:rPr>
          <w:sz w:val="28"/>
          <w:szCs w:val="28"/>
        </w:rPr>
        <w:t xml:space="preserve"> учреждения </w:t>
      </w:r>
      <w:r w:rsidR="004A704E">
        <w:rPr>
          <w:sz w:val="28"/>
          <w:szCs w:val="28"/>
        </w:rPr>
        <w:t xml:space="preserve">молодежной политики </w:t>
      </w:r>
      <w:r w:rsidR="003D7BF3">
        <w:rPr>
          <w:sz w:val="28"/>
          <w:szCs w:val="28"/>
        </w:rPr>
        <w:t xml:space="preserve">города Казани </w:t>
      </w:r>
      <w:r w:rsidR="004A704E">
        <w:rPr>
          <w:sz w:val="28"/>
          <w:szCs w:val="28"/>
        </w:rPr>
        <w:t xml:space="preserve"> «</w:t>
      </w:r>
      <w:r w:rsidR="003D7BF3">
        <w:rPr>
          <w:sz w:val="28"/>
          <w:szCs w:val="28"/>
        </w:rPr>
        <w:t>Комплексный центр социального обслуживания детей и молодежи</w:t>
      </w:r>
      <w:r w:rsidR="00C737A5">
        <w:rPr>
          <w:sz w:val="28"/>
          <w:szCs w:val="28"/>
        </w:rPr>
        <w:t xml:space="preserve"> «Доверие»</w:t>
      </w:r>
      <w:r w:rsidR="003D7BF3">
        <w:rPr>
          <w:sz w:val="28"/>
          <w:szCs w:val="28"/>
        </w:rPr>
        <w:t>:</w:t>
      </w:r>
    </w:p>
    <w:p w:rsidR="00342AB1" w:rsidRPr="00266EE3" w:rsidRDefault="00342AB1" w:rsidP="004E454E">
      <w:pPr>
        <w:ind w:firstLine="708"/>
        <w:rPr>
          <w:sz w:val="28"/>
          <w:szCs w:val="28"/>
        </w:rPr>
      </w:pPr>
    </w:p>
    <w:p w:rsidR="009029DD" w:rsidRPr="00C737A5" w:rsidRDefault="00C737A5" w:rsidP="00C737A5">
      <w:pPr>
        <w:numPr>
          <w:ilvl w:val="0"/>
          <w:numId w:val="2"/>
        </w:numPr>
        <w:rPr>
          <w:sz w:val="28"/>
          <w:szCs w:val="28"/>
        </w:rPr>
      </w:pPr>
      <w:r w:rsidRPr="00C737A5">
        <w:rPr>
          <w:sz w:val="28"/>
          <w:szCs w:val="28"/>
        </w:rPr>
        <w:t>Оказание психолого-педагогической, юридической и иной социальной помощи детям, подросткам и молодым людям, попавш</w:t>
      </w:r>
      <w:r>
        <w:rPr>
          <w:sz w:val="28"/>
          <w:szCs w:val="28"/>
        </w:rPr>
        <w:t>им в трудную жизненную ситуацию</w:t>
      </w:r>
      <w:r w:rsidRPr="00C737A5">
        <w:rPr>
          <w:sz w:val="28"/>
          <w:szCs w:val="28"/>
        </w:rPr>
        <w:t>;</w:t>
      </w:r>
    </w:p>
    <w:p w:rsidR="009029DD" w:rsidRPr="00C737A5" w:rsidRDefault="00C737A5" w:rsidP="00C737A5">
      <w:pPr>
        <w:numPr>
          <w:ilvl w:val="0"/>
          <w:numId w:val="2"/>
        </w:numPr>
        <w:rPr>
          <w:sz w:val="28"/>
          <w:szCs w:val="28"/>
        </w:rPr>
      </w:pPr>
      <w:r w:rsidRPr="00C737A5">
        <w:rPr>
          <w:sz w:val="28"/>
          <w:szCs w:val="28"/>
        </w:rPr>
        <w:t>Помощь семьям, испытывающим различного рода трудности в воспитании детей;</w:t>
      </w:r>
    </w:p>
    <w:p w:rsidR="009029DD" w:rsidRPr="00C737A5" w:rsidRDefault="00C737A5" w:rsidP="00C737A5">
      <w:pPr>
        <w:numPr>
          <w:ilvl w:val="0"/>
          <w:numId w:val="2"/>
        </w:numPr>
        <w:rPr>
          <w:sz w:val="28"/>
          <w:szCs w:val="28"/>
        </w:rPr>
      </w:pPr>
      <w:r w:rsidRPr="00C737A5">
        <w:rPr>
          <w:sz w:val="28"/>
          <w:szCs w:val="28"/>
        </w:rPr>
        <w:t>Содействие формированию здорового образа жизни</w:t>
      </w:r>
      <w:r>
        <w:rPr>
          <w:sz w:val="28"/>
          <w:szCs w:val="28"/>
        </w:rPr>
        <w:t xml:space="preserve">, </w:t>
      </w:r>
      <w:r w:rsidRPr="00C737A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737A5">
        <w:rPr>
          <w:sz w:val="28"/>
          <w:szCs w:val="28"/>
        </w:rPr>
        <w:t xml:space="preserve">аскрытие интеллектуального и творческого потенциала </w:t>
      </w:r>
      <w:r>
        <w:rPr>
          <w:sz w:val="28"/>
          <w:szCs w:val="28"/>
        </w:rPr>
        <w:t>детей, п</w:t>
      </w:r>
      <w:r w:rsidR="003D7BF3">
        <w:rPr>
          <w:sz w:val="28"/>
          <w:szCs w:val="28"/>
        </w:rPr>
        <w:t>одростков и молодежи.</w:t>
      </w:r>
    </w:p>
    <w:p w:rsidR="00342AB1" w:rsidRPr="00266EE3" w:rsidRDefault="00342AB1" w:rsidP="004E454E">
      <w:pPr>
        <w:ind w:firstLine="708"/>
        <w:rPr>
          <w:sz w:val="28"/>
          <w:szCs w:val="28"/>
        </w:rPr>
      </w:pPr>
    </w:p>
    <w:p w:rsidR="00342AB1" w:rsidRPr="00266EE3" w:rsidRDefault="00342AB1" w:rsidP="004E454E">
      <w:pPr>
        <w:ind w:firstLine="708"/>
        <w:rPr>
          <w:sz w:val="28"/>
          <w:szCs w:val="28"/>
        </w:rPr>
      </w:pPr>
    </w:p>
    <w:p w:rsidR="00342AB1" w:rsidRDefault="00342AB1" w:rsidP="004E454E">
      <w:pPr>
        <w:ind w:firstLine="708"/>
        <w:rPr>
          <w:sz w:val="28"/>
          <w:szCs w:val="28"/>
        </w:rPr>
      </w:pPr>
    </w:p>
    <w:p w:rsidR="00C737A5" w:rsidRPr="00C737A5" w:rsidRDefault="00C737A5" w:rsidP="00C737A5">
      <w:pPr>
        <w:ind w:firstLine="708"/>
        <w:rPr>
          <w:sz w:val="28"/>
          <w:szCs w:val="28"/>
        </w:rPr>
      </w:pPr>
      <w:r w:rsidRPr="00C737A5">
        <w:rPr>
          <w:b/>
          <w:bCs/>
          <w:sz w:val="28"/>
          <w:szCs w:val="28"/>
        </w:rPr>
        <w:t>420095 г.Казань</w:t>
      </w:r>
    </w:p>
    <w:p w:rsidR="00C737A5" w:rsidRPr="00C737A5" w:rsidRDefault="00C737A5" w:rsidP="00C737A5">
      <w:pPr>
        <w:ind w:firstLine="708"/>
        <w:rPr>
          <w:sz w:val="28"/>
          <w:szCs w:val="28"/>
        </w:rPr>
      </w:pPr>
      <w:r w:rsidRPr="00C737A5">
        <w:rPr>
          <w:b/>
          <w:bCs/>
          <w:sz w:val="28"/>
          <w:szCs w:val="28"/>
        </w:rPr>
        <w:t>ул. Кулахметова 21</w:t>
      </w:r>
    </w:p>
    <w:p w:rsidR="00C737A5" w:rsidRPr="00C737A5" w:rsidRDefault="00C737A5" w:rsidP="00C737A5">
      <w:pPr>
        <w:ind w:firstLine="708"/>
        <w:rPr>
          <w:sz w:val="28"/>
          <w:szCs w:val="28"/>
        </w:rPr>
      </w:pPr>
      <w:r w:rsidRPr="00C737A5">
        <w:rPr>
          <w:b/>
          <w:bCs/>
          <w:sz w:val="28"/>
          <w:szCs w:val="28"/>
        </w:rPr>
        <w:t>т. (843) 512-43-80</w:t>
      </w:r>
    </w:p>
    <w:p w:rsidR="00C737A5" w:rsidRPr="00C737A5" w:rsidRDefault="00C737A5" w:rsidP="00C737A5">
      <w:pPr>
        <w:ind w:firstLine="708"/>
        <w:rPr>
          <w:sz w:val="28"/>
          <w:szCs w:val="28"/>
          <w:lang w:val="en-US"/>
        </w:rPr>
      </w:pPr>
      <w:r w:rsidRPr="00C737A5">
        <w:rPr>
          <w:b/>
          <w:bCs/>
          <w:sz w:val="28"/>
          <w:szCs w:val="28"/>
          <w:lang w:val="en-US"/>
        </w:rPr>
        <w:t>e-mail: kcso_dover@mail.ru</w:t>
      </w:r>
    </w:p>
    <w:p w:rsidR="00342AB1" w:rsidRPr="00C737A5" w:rsidRDefault="00342AB1" w:rsidP="004E454E">
      <w:pPr>
        <w:ind w:firstLine="708"/>
        <w:rPr>
          <w:sz w:val="28"/>
          <w:szCs w:val="28"/>
          <w:lang w:val="en-US"/>
        </w:rPr>
      </w:pPr>
    </w:p>
    <w:p w:rsidR="00342AB1" w:rsidRPr="00CF3C2C" w:rsidRDefault="00342AB1" w:rsidP="004E454E">
      <w:pPr>
        <w:ind w:firstLine="708"/>
        <w:rPr>
          <w:sz w:val="28"/>
          <w:szCs w:val="28"/>
          <w:lang w:val="en-US"/>
        </w:rPr>
      </w:pPr>
    </w:p>
    <w:p w:rsidR="00C26CF1" w:rsidRPr="003B48FA" w:rsidRDefault="00C26CF1" w:rsidP="00C26CF1">
      <w:pPr>
        <w:rPr>
          <w:sz w:val="28"/>
          <w:szCs w:val="28"/>
          <w:lang w:val="en-US"/>
        </w:rPr>
      </w:pPr>
    </w:p>
    <w:p w:rsidR="00C26CF1" w:rsidRPr="003B48FA" w:rsidRDefault="00C26CF1" w:rsidP="00C26CF1">
      <w:pPr>
        <w:rPr>
          <w:sz w:val="28"/>
          <w:szCs w:val="28"/>
          <w:lang w:val="en-US"/>
        </w:rPr>
      </w:pPr>
    </w:p>
    <w:p w:rsidR="001C008F" w:rsidRPr="008353CB" w:rsidRDefault="001C008F" w:rsidP="001C008F">
      <w:pPr>
        <w:rPr>
          <w:lang w:val="en-US"/>
        </w:rPr>
      </w:pPr>
    </w:p>
    <w:p w:rsidR="001C008F" w:rsidRDefault="001C008F" w:rsidP="001C00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3B2">
        <w:rPr>
          <w:rFonts w:ascii="Times New Roman" w:hAnsi="Times New Roman" w:cs="Times New Roman"/>
          <w:b/>
          <w:sz w:val="32"/>
          <w:szCs w:val="32"/>
        </w:rPr>
        <w:lastRenderedPageBreak/>
        <w:t>Профилактика экстремизма в молодёжной среде.</w:t>
      </w:r>
    </w:p>
    <w:p w:rsidR="001C008F" w:rsidRPr="00C843B2" w:rsidRDefault="001C008F" w:rsidP="001C00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008F" w:rsidRDefault="001C008F" w:rsidP="001C008F">
      <w:pPr>
        <w:jc w:val="both"/>
        <w:rPr>
          <w:spacing w:val="-6"/>
          <w:sz w:val="28"/>
          <w:szCs w:val="28"/>
        </w:rPr>
      </w:pPr>
    </w:p>
    <w:p w:rsidR="001C008F" w:rsidRDefault="001C008F" w:rsidP="001C008F">
      <w:pPr>
        <w:ind w:firstLine="720"/>
        <w:jc w:val="both"/>
        <w:rPr>
          <w:b/>
          <w:spacing w:val="-6"/>
          <w:sz w:val="28"/>
          <w:szCs w:val="28"/>
        </w:rPr>
      </w:pPr>
      <w:r w:rsidRPr="003E3860">
        <w:rPr>
          <w:b/>
          <w:spacing w:val="-6"/>
          <w:sz w:val="28"/>
          <w:szCs w:val="28"/>
        </w:rPr>
        <w:t>Введение</w:t>
      </w:r>
    </w:p>
    <w:p w:rsidR="001C008F" w:rsidRPr="003E3860" w:rsidRDefault="001C008F" w:rsidP="001C008F">
      <w:pPr>
        <w:ind w:firstLine="720"/>
        <w:jc w:val="both"/>
        <w:rPr>
          <w:b/>
          <w:spacing w:val="-6"/>
          <w:sz w:val="28"/>
          <w:szCs w:val="28"/>
        </w:rPr>
      </w:pPr>
    </w:p>
    <w:p w:rsidR="001C008F" w:rsidRPr="00BF733B" w:rsidRDefault="001C008F" w:rsidP="001C008F">
      <w:pPr>
        <w:ind w:firstLine="720"/>
        <w:jc w:val="both"/>
        <w:rPr>
          <w:spacing w:val="-7"/>
          <w:sz w:val="28"/>
          <w:szCs w:val="28"/>
        </w:rPr>
      </w:pPr>
      <w:r>
        <w:rPr>
          <w:spacing w:val="-6"/>
          <w:sz w:val="28"/>
          <w:szCs w:val="28"/>
        </w:rPr>
        <w:t>Одним из важнейших направлений профилактической работы является профилактика экстремизма в молодёжной среде.  Это обусловлено   тем, что, по данным МВД России, в среднем до 80% участников группировок экстремистской направленности составляют лица в возрасте до 30 лет.</w:t>
      </w:r>
      <w:r w:rsidRPr="00CA55FD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Э</w:t>
      </w:r>
      <w:r w:rsidRPr="006D1B4C">
        <w:rPr>
          <w:spacing w:val="-7"/>
          <w:sz w:val="28"/>
          <w:szCs w:val="28"/>
        </w:rPr>
        <w:t>кстремизм</w:t>
      </w:r>
      <w:r>
        <w:rPr>
          <w:spacing w:val="-7"/>
          <w:sz w:val="28"/>
          <w:szCs w:val="28"/>
        </w:rPr>
        <w:t xml:space="preserve">, как правило, </w:t>
      </w:r>
      <w:r w:rsidRPr="006D1B4C">
        <w:rPr>
          <w:spacing w:val="-7"/>
          <w:sz w:val="28"/>
          <w:szCs w:val="28"/>
        </w:rPr>
        <w:t xml:space="preserve">в своей основе имеет определенную идеологию. </w:t>
      </w:r>
      <w:r w:rsidRPr="00BF733B">
        <w:rPr>
          <w:spacing w:val="-7"/>
          <w:sz w:val="28"/>
          <w:szCs w:val="28"/>
        </w:rPr>
        <w:t>Признаки экстремизма содержат  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 расовой,  национальной или религиозной ненависти или вражды в отношении какой-либо социальной группы.</w:t>
      </w:r>
    </w:p>
    <w:p w:rsidR="001C008F" w:rsidRDefault="001C008F" w:rsidP="001C008F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целях профилактики экстремизма в молодёжной среде с</w:t>
      </w:r>
      <w:r w:rsidRPr="00B5357C">
        <w:rPr>
          <w:spacing w:val="-6"/>
          <w:sz w:val="28"/>
          <w:szCs w:val="28"/>
        </w:rPr>
        <w:t>ледует различать группировки экстремистской направленности от неформальных молод</w:t>
      </w:r>
      <w:r>
        <w:rPr>
          <w:spacing w:val="-6"/>
          <w:sz w:val="28"/>
          <w:szCs w:val="28"/>
        </w:rPr>
        <w:t>ё</w:t>
      </w:r>
      <w:r w:rsidRPr="00B5357C">
        <w:rPr>
          <w:spacing w:val="-6"/>
          <w:sz w:val="28"/>
          <w:szCs w:val="28"/>
        </w:rPr>
        <w:t>жных объединений.</w:t>
      </w:r>
      <w:r>
        <w:rPr>
          <w:spacing w:val="-6"/>
          <w:sz w:val="28"/>
          <w:szCs w:val="28"/>
        </w:rPr>
        <w:t xml:space="preserve"> </w:t>
      </w:r>
      <w:r w:rsidRPr="00B5357C">
        <w:rPr>
          <w:spacing w:val="-6"/>
          <w:sz w:val="28"/>
          <w:szCs w:val="28"/>
        </w:rPr>
        <w:t>В неформальных объединениях отсутствует четкое членство и их принято рассматривать, как формирования, объединяющие в себе молод</w:t>
      </w:r>
      <w:r>
        <w:rPr>
          <w:spacing w:val="-6"/>
          <w:sz w:val="28"/>
          <w:szCs w:val="28"/>
        </w:rPr>
        <w:t>ё</w:t>
      </w:r>
      <w:r w:rsidRPr="00B5357C">
        <w:rPr>
          <w:spacing w:val="-6"/>
          <w:sz w:val="28"/>
          <w:szCs w:val="28"/>
        </w:rPr>
        <w:t xml:space="preserve">жь по </w:t>
      </w:r>
      <w:r w:rsidRPr="004A16F5">
        <w:rPr>
          <w:spacing w:val="-6"/>
          <w:sz w:val="28"/>
          <w:szCs w:val="28"/>
        </w:rPr>
        <w:t xml:space="preserve">признаку субкультуры. </w:t>
      </w:r>
    </w:p>
    <w:p w:rsidR="001C008F" w:rsidRDefault="001C008F" w:rsidP="001C008F">
      <w:pPr>
        <w:ind w:firstLine="720"/>
        <w:jc w:val="both"/>
        <w:rPr>
          <w:spacing w:val="-6"/>
          <w:sz w:val="28"/>
          <w:szCs w:val="28"/>
        </w:rPr>
      </w:pPr>
      <w:r w:rsidRPr="004A16F5">
        <w:rPr>
          <w:spacing w:val="-6"/>
          <w:sz w:val="28"/>
          <w:szCs w:val="28"/>
        </w:rPr>
        <w:t>Экстремистские (радикальные) организации обычно декларируют, против</w:t>
      </w:r>
      <w:r w:rsidRPr="00B5357C">
        <w:rPr>
          <w:spacing w:val="-6"/>
          <w:sz w:val="28"/>
          <w:szCs w:val="28"/>
        </w:rPr>
        <w:t xml:space="preserve"> чег</w:t>
      </w:r>
      <w:r>
        <w:rPr>
          <w:spacing w:val="-6"/>
          <w:sz w:val="28"/>
          <w:szCs w:val="28"/>
        </w:rPr>
        <w:t>о они борются, и какие законные</w:t>
      </w:r>
      <w:r w:rsidRPr="00B5357C">
        <w:rPr>
          <w:spacing w:val="-6"/>
          <w:sz w:val="28"/>
          <w:szCs w:val="28"/>
        </w:rPr>
        <w:t xml:space="preserve"> или незаконные методы они собираются использовать.</w:t>
      </w:r>
      <w:r>
        <w:rPr>
          <w:spacing w:val="-6"/>
          <w:sz w:val="28"/>
          <w:szCs w:val="28"/>
        </w:rPr>
        <w:t xml:space="preserve"> Так, например, г</w:t>
      </w:r>
      <w:r w:rsidRPr="00B5357C">
        <w:rPr>
          <w:spacing w:val="-6"/>
          <w:sz w:val="28"/>
          <w:szCs w:val="28"/>
        </w:rPr>
        <w:t>руппировки «скинхедов» образуются, в большинстве случаев, из числа молод</w:t>
      </w:r>
      <w:r>
        <w:rPr>
          <w:spacing w:val="-6"/>
          <w:sz w:val="28"/>
          <w:szCs w:val="28"/>
        </w:rPr>
        <w:t>ё</w:t>
      </w:r>
      <w:r w:rsidRPr="00B5357C">
        <w:rPr>
          <w:spacing w:val="-6"/>
          <w:sz w:val="28"/>
          <w:szCs w:val="28"/>
        </w:rPr>
        <w:t>жи, проживающей в одном микрорайоне либо обучающейся в одном учебном заведении. 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</w:t>
      </w:r>
      <w:r>
        <w:rPr>
          <w:spacing w:val="-6"/>
          <w:sz w:val="28"/>
          <w:szCs w:val="28"/>
        </w:rPr>
        <w:t>ё</w:t>
      </w:r>
      <w:r w:rsidRPr="00B5357C">
        <w:rPr>
          <w:spacing w:val="-6"/>
          <w:sz w:val="28"/>
          <w:szCs w:val="28"/>
        </w:rPr>
        <w:t>жь, впоследствии, пропагандируя идеологию радикальных структур, подстрекают лиц, не имеющих устойчивого мировоззрения к совершению пр</w:t>
      </w:r>
      <w:r>
        <w:rPr>
          <w:spacing w:val="-6"/>
          <w:sz w:val="28"/>
          <w:szCs w:val="28"/>
        </w:rPr>
        <w:t xml:space="preserve">еступлений на основе национальной  и </w:t>
      </w:r>
      <w:proofErr w:type="spellStart"/>
      <w:r>
        <w:rPr>
          <w:spacing w:val="-6"/>
          <w:sz w:val="28"/>
          <w:szCs w:val="28"/>
        </w:rPr>
        <w:t>рассовой</w:t>
      </w:r>
      <w:proofErr w:type="spellEnd"/>
      <w:r w:rsidRPr="00B5357C">
        <w:rPr>
          <w:spacing w:val="-6"/>
          <w:sz w:val="28"/>
          <w:szCs w:val="28"/>
        </w:rPr>
        <w:t xml:space="preserve"> вражд</w:t>
      </w:r>
      <w:r>
        <w:rPr>
          <w:spacing w:val="-6"/>
          <w:sz w:val="28"/>
          <w:szCs w:val="28"/>
        </w:rPr>
        <w:t>ы</w:t>
      </w:r>
      <w:r w:rsidRPr="00B5357C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При этом с</w:t>
      </w:r>
      <w:r w:rsidRPr="00B5357C">
        <w:rPr>
          <w:spacing w:val="-6"/>
          <w:sz w:val="28"/>
          <w:szCs w:val="28"/>
        </w:rPr>
        <w:t>ледует отметить, что в группировки скинхедов попадает в основном молод</w:t>
      </w:r>
      <w:r>
        <w:rPr>
          <w:spacing w:val="-6"/>
          <w:sz w:val="28"/>
          <w:szCs w:val="28"/>
        </w:rPr>
        <w:t>ё</w:t>
      </w:r>
      <w:r w:rsidRPr="00B5357C">
        <w:rPr>
          <w:spacing w:val="-6"/>
          <w:sz w:val="28"/>
          <w:szCs w:val="28"/>
        </w:rPr>
        <w:t>жь, не занятая какой-либо общественно-полезной деятельностью, не посещающая спортивные секции, клубы, иные заведения дополнительного образования. Маргинальные семьи в этой среде редкость. Как правило, это дети, финан</w:t>
      </w:r>
      <w:r>
        <w:rPr>
          <w:spacing w:val="-6"/>
          <w:sz w:val="28"/>
          <w:szCs w:val="28"/>
        </w:rPr>
        <w:t>сово обеспеченные, но ограниченные</w:t>
      </w:r>
      <w:r w:rsidRPr="00B5357C">
        <w:rPr>
          <w:spacing w:val="-6"/>
          <w:sz w:val="28"/>
          <w:szCs w:val="28"/>
        </w:rPr>
        <w:t xml:space="preserve"> в общении с родителями в связи с их постоянной занятостью.</w:t>
      </w:r>
    </w:p>
    <w:p w:rsidR="001C008F" w:rsidRDefault="001C008F" w:rsidP="001C008F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Специалисты отмечают, что н</w:t>
      </w:r>
      <w:r w:rsidRPr="00B5357C">
        <w:rPr>
          <w:spacing w:val="-6"/>
          <w:sz w:val="28"/>
          <w:szCs w:val="28"/>
        </w:rPr>
        <w:t>аиболее уязвимой средой для проникновения идей экстремизма являются учащиеся школ с ещ</w:t>
      </w:r>
      <w:r>
        <w:rPr>
          <w:spacing w:val="-6"/>
          <w:sz w:val="28"/>
          <w:szCs w:val="28"/>
        </w:rPr>
        <w:t>ё</w:t>
      </w:r>
      <w:r w:rsidRPr="00B5357C">
        <w:rPr>
          <w:spacing w:val="-6"/>
          <w:sz w:val="28"/>
          <w:szCs w:val="28"/>
        </w:rPr>
        <w:t xml:space="preserve"> не сформировавше</w:t>
      </w:r>
      <w:r>
        <w:rPr>
          <w:spacing w:val="-6"/>
          <w:sz w:val="28"/>
          <w:szCs w:val="28"/>
        </w:rPr>
        <w:t>й</w:t>
      </w:r>
      <w:r w:rsidRPr="00B5357C">
        <w:rPr>
          <w:spacing w:val="-6"/>
          <w:sz w:val="28"/>
          <w:szCs w:val="28"/>
        </w:rPr>
        <w:t>ся</w:t>
      </w:r>
      <w:r>
        <w:rPr>
          <w:spacing w:val="-6"/>
          <w:sz w:val="28"/>
          <w:szCs w:val="28"/>
        </w:rPr>
        <w:t xml:space="preserve"> и</w:t>
      </w:r>
      <w:r w:rsidRPr="00B5357C">
        <w:rPr>
          <w:spacing w:val="-6"/>
          <w:sz w:val="28"/>
          <w:szCs w:val="28"/>
        </w:rPr>
        <w:t xml:space="preserve"> легко поддающейся влиянию психикой.</w:t>
      </w:r>
      <w:r w:rsidRPr="00BA7BFE">
        <w:rPr>
          <w:spacing w:val="-6"/>
          <w:sz w:val="28"/>
          <w:szCs w:val="28"/>
        </w:rPr>
        <w:t xml:space="preserve"> </w:t>
      </w:r>
      <w:r w:rsidRPr="00B5357C">
        <w:rPr>
          <w:spacing w:val="-6"/>
          <w:sz w:val="28"/>
          <w:szCs w:val="28"/>
        </w:rPr>
        <w:t>После окончания школы подростки посту</w:t>
      </w:r>
      <w:r>
        <w:rPr>
          <w:spacing w:val="-6"/>
          <w:sz w:val="28"/>
          <w:szCs w:val="28"/>
        </w:rPr>
        <w:t>пают в ВУЗы, колледжи и могут попасть</w:t>
      </w:r>
      <w:r w:rsidRPr="00B5357C">
        <w:rPr>
          <w:spacing w:val="-6"/>
          <w:sz w:val="28"/>
          <w:szCs w:val="28"/>
        </w:rPr>
        <w:t xml:space="preserve"> под </w:t>
      </w:r>
      <w:r>
        <w:rPr>
          <w:spacing w:val="-6"/>
          <w:sz w:val="28"/>
          <w:szCs w:val="28"/>
        </w:rPr>
        <w:t>влияние</w:t>
      </w:r>
      <w:r w:rsidRPr="00B5357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различных</w:t>
      </w:r>
      <w:r w:rsidRPr="00B5357C">
        <w:rPr>
          <w:spacing w:val="-6"/>
          <w:sz w:val="28"/>
          <w:szCs w:val="28"/>
        </w:rPr>
        <w:t xml:space="preserve"> политических </w:t>
      </w:r>
      <w:r>
        <w:rPr>
          <w:spacing w:val="-6"/>
          <w:sz w:val="28"/>
          <w:szCs w:val="28"/>
        </w:rPr>
        <w:t>структур.</w:t>
      </w:r>
    </w:p>
    <w:p w:rsidR="001C008F" w:rsidRDefault="001C008F" w:rsidP="001C008F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</w:t>
      </w:r>
      <w:r w:rsidRPr="00B5357C">
        <w:rPr>
          <w:spacing w:val="-6"/>
          <w:sz w:val="28"/>
          <w:szCs w:val="28"/>
        </w:rPr>
        <w:t>сновная</w:t>
      </w:r>
      <w:r>
        <w:rPr>
          <w:spacing w:val="-6"/>
          <w:sz w:val="28"/>
          <w:szCs w:val="28"/>
        </w:rPr>
        <w:t xml:space="preserve"> профилактическая </w:t>
      </w:r>
      <w:r w:rsidRPr="00B5357C">
        <w:rPr>
          <w:spacing w:val="-6"/>
          <w:sz w:val="28"/>
          <w:szCs w:val="28"/>
        </w:rPr>
        <w:t xml:space="preserve"> задача </w:t>
      </w:r>
      <w:r>
        <w:rPr>
          <w:spacing w:val="-6"/>
          <w:sz w:val="28"/>
          <w:szCs w:val="28"/>
        </w:rPr>
        <w:t xml:space="preserve">– </w:t>
      </w:r>
      <w:r w:rsidRPr="00B5357C">
        <w:rPr>
          <w:spacing w:val="-6"/>
          <w:sz w:val="28"/>
          <w:szCs w:val="28"/>
        </w:rPr>
        <w:t xml:space="preserve">выявить и предупредить совершение преступлений </w:t>
      </w:r>
      <w:r>
        <w:rPr>
          <w:spacing w:val="-6"/>
          <w:sz w:val="28"/>
          <w:szCs w:val="28"/>
        </w:rPr>
        <w:t xml:space="preserve">экстремистского характера со  стороны школьников и студентов. </w:t>
      </w:r>
    </w:p>
    <w:p w:rsidR="001C008F" w:rsidRDefault="001C008F" w:rsidP="001C008F">
      <w:pPr>
        <w:ind w:firstLine="720"/>
        <w:jc w:val="both"/>
        <w:rPr>
          <w:spacing w:val="-6"/>
          <w:sz w:val="28"/>
          <w:szCs w:val="28"/>
        </w:rPr>
      </w:pPr>
      <w:r w:rsidRPr="00296F08">
        <w:rPr>
          <w:color w:val="000000"/>
          <w:spacing w:val="-6"/>
          <w:sz w:val="28"/>
          <w:szCs w:val="28"/>
        </w:rPr>
        <w:lastRenderedPageBreak/>
        <w:t>Ценностные ориентации студентов</w:t>
      </w:r>
      <w:r>
        <w:rPr>
          <w:color w:val="000000"/>
          <w:spacing w:val="-6"/>
          <w:sz w:val="28"/>
          <w:szCs w:val="28"/>
        </w:rPr>
        <w:t xml:space="preserve">, согласно проведенным исследованиям, </w:t>
      </w:r>
      <w:r w:rsidRPr="00296F08">
        <w:rPr>
          <w:color w:val="000000"/>
          <w:spacing w:val="-6"/>
          <w:sz w:val="28"/>
          <w:szCs w:val="28"/>
        </w:rPr>
        <w:t xml:space="preserve"> «допускают» силовые методы влияния.</w:t>
      </w:r>
      <w:r>
        <w:rPr>
          <w:color w:val="000000"/>
          <w:spacing w:val="-6"/>
          <w:sz w:val="28"/>
          <w:szCs w:val="28"/>
        </w:rPr>
        <w:t xml:space="preserve"> </w:t>
      </w:r>
      <w:r w:rsidRPr="00296F08">
        <w:rPr>
          <w:spacing w:val="-6"/>
          <w:sz w:val="28"/>
          <w:szCs w:val="28"/>
        </w:rPr>
        <w:t xml:space="preserve">Большая часть опрошенных </w:t>
      </w:r>
      <w:r>
        <w:rPr>
          <w:spacing w:val="-6"/>
          <w:sz w:val="28"/>
          <w:szCs w:val="28"/>
        </w:rPr>
        <w:t xml:space="preserve">студентов </w:t>
      </w:r>
      <w:r w:rsidRPr="00296F08">
        <w:rPr>
          <w:spacing w:val="-6"/>
          <w:sz w:val="28"/>
          <w:szCs w:val="28"/>
        </w:rPr>
        <w:t>склонна вину за неудачи признавать не за собой, а за государством, работодателем, внешними обстоятельствами и пр.</w:t>
      </w:r>
      <w:r>
        <w:rPr>
          <w:spacing w:val="-6"/>
          <w:sz w:val="28"/>
          <w:szCs w:val="28"/>
        </w:rPr>
        <w:t xml:space="preserve"> </w:t>
      </w:r>
      <w:r w:rsidRPr="00296F08">
        <w:rPr>
          <w:spacing w:val="-6"/>
          <w:sz w:val="28"/>
          <w:szCs w:val="28"/>
        </w:rPr>
        <w:t>Невозможность реализации своих планов становится существенной базой для социальной неудовлетворенности и, как следствие, основой для экстремистских настроений и действий.</w:t>
      </w:r>
      <w:r>
        <w:rPr>
          <w:spacing w:val="-6"/>
          <w:sz w:val="28"/>
          <w:szCs w:val="28"/>
        </w:rPr>
        <w:t xml:space="preserve"> </w:t>
      </w:r>
    </w:p>
    <w:p w:rsidR="001C008F" w:rsidRDefault="001C008F" w:rsidP="001C008F">
      <w:pPr>
        <w:ind w:firstLine="720"/>
        <w:jc w:val="both"/>
        <w:rPr>
          <w:spacing w:val="-6"/>
          <w:sz w:val="28"/>
          <w:szCs w:val="28"/>
        </w:rPr>
      </w:pPr>
      <w:r w:rsidRPr="00296F08">
        <w:rPr>
          <w:spacing w:val="-6"/>
          <w:sz w:val="28"/>
          <w:szCs w:val="28"/>
        </w:rPr>
        <w:t xml:space="preserve"> Стоит отметить, что толерантность молод</w:t>
      </w:r>
      <w:r>
        <w:rPr>
          <w:spacing w:val="-6"/>
          <w:sz w:val="28"/>
          <w:szCs w:val="28"/>
        </w:rPr>
        <w:t>ё</w:t>
      </w:r>
      <w:r w:rsidRPr="00296F08">
        <w:rPr>
          <w:spacing w:val="-6"/>
          <w:sz w:val="28"/>
          <w:szCs w:val="28"/>
        </w:rPr>
        <w:t xml:space="preserve">жи по отношению к религиозным группам гораздо выше, нежели национальным. Это может объясняться сравнительно </w:t>
      </w:r>
      <w:r>
        <w:rPr>
          <w:spacing w:val="-6"/>
          <w:sz w:val="28"/>
          <w:szCs w:val="28"/>
        </w:rPr>
        <w:t>низкой</w:t>
      </w:r>
      <w:r w:rsidRPr="00296F08">
        <w:rPr>
          <w:spacing w:val="-6"/>
          <w:sz w:val="28"/>
          <w:szCs w:val="28"/>
        </w:rPr>
        <w:t xml:space="preserve"> включенностью молод</w:t>
      </w:r>
      <w:r>
        <w:rPr>
          <w:spacing w:val="-6"/>
          <w:sz w:val="28"/>
          <w:szCs w:val="28"/>
        </w:rPr>
        <w:t>ё</w:t>
      </w:r>
      <w:r w:rsidRPr="00296F08">
        <w:rPr>
          <w:spacing w:val="-6"/>
          <w:sz w:val="28"/>
          <w:szCs w:val="28"/>
        </w:rPr>
        <w:t>жи в религиозную жизнь, и, напротив, частыми повседневными контактами с мигрантами</w:t>
      </w:r>
      <w:r w:rsidRPr="00296F08">
        <w:rPr>
          <w:i/>
          <w:spacing w:val="-6"/>
          <w:sz w:val="28"/>
          <w:szCs w:val="28"/>
        </w:rPr>
        <w:t xml:space="preserve">. </w:t>
      </w:r>
      <w:r w:rsidRPr="00296F08">
        <w:rPr>
          <w:spacing w:val="-6"/>
          <w:sz w:val="28"/>
          <w:szCs w:val="28"/>
        </w:rPr>
        <w:t>На взгляд</w:t>
      </w:r>
      <w:r>
        <w:rPr>
          <w:spacing w:val="-6"/>
          <w:sz w:val="28"/>
          <w:szCs w:val="28"/>
        </w:rPr>
        <w:t xml:space="preserve"> группы исследователей</w:t>
      </w:r>
      <w:r w:rsidRPr="00296F08">
        <w:rPr>
          <w:spacing w:val="-6"/>
          <w:sz w:val="28"/>
          <w:szCs w:val="28"/>
        </w:rPr>
        <w:t>, невысокая толерантность по отношению к мигрантам является серьезным фактором риска развития экстремистских настроений.</w:t>
      </w:r>
      <w:r>
        <w:rPr>
          <w:spacing w:val="-6"/>
          <w:sz w:val="28"/>
          <w:szCs w:val="28"/>
        </w:rPr>
        <w:t xml:space="preserve"> </w:t>
      </w:r>
    </w:p>
    <w:p w:rsidR="001C008F" w:rsidRDefault="001C008F" w:rsidP="001C008F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Кроме того пассивность</w:t>
      </w:r>
      <w:r w:rsidRPr="00296F0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и </w:t>
      </w:r>
      <w:r w:rsidRPr="00296F08">
        <w:rPr>
          <w:spacing w:val="-6"/>
          <w:sz w:val="28"/>
          <w:szCs w:val="28"/>
        </w:rPr>
        <w:t xml:space="preserve">безразличие </w:t>
      </w:r>
      <w:r>
        <w:rPr>
          <w:spacing w:val="-6"/>
          <w:sz w:val="28"/>
          <w:szCs w:val="28"/>
        </w:rPr>
        <w:t xml:space="preserve"> молодых людей </w:t>
      </w:r>
      <w:r w:rsidRPr="00296F08">
        <w:rPr>
          <w:spacing w:val="-6"/>
          <w:sz w:val="28"/>
          <w:szCs w:val="28"/>
        </w:rPr>
        <w:t>к защите собственных интересов в сочетании с жизненным кризисом и при наличии лидера, который будет пропагандировать экстремизм, может выступить решающим фактором для вступления молод</w:t>
      </w:r>
      <w:r>
        <w:rPr>
          <w:spacing w:val="-6"/>
          <w:sz w:val="28"/>
          <w:szCs w:val="28"/>
        </w:rPr>
        <w:t>ё</w:t>
      </w:r>
      <w:r w:rsidRPr="00296F08">
        <w:rPr>
          <w:spacing w:val="-6"/>
          <w:sz w:val="28"/>
          <w:szCs w:val="28"/>
        </w:rPr>
        <w:t>жи в группировки экстремистского толка.</w:t>
      </w:r>
    </w:p>
    <w:p w:rsidR="001C008F" w:rsidRDefault="001C008F" w:rsidP="001C008F">
      <w:pPr>
        <w:jc w:val="both"/>
        <w:rPr>
          <w:b/>
          <w:sz w:val="28"/>
          <w:szCs w:val="28"/>
        </w:rPr>
      </w:pPr>
    </w:p>
    <w:p w:rsidR="001C008F" w:rsidRDefault="001C008F" w:rsidP="001C008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3F0CF4">
        <w:rPr>
          <w:b/>
          <w:sz w:val="28"/>
          <w:szCs w:val="28"/>
        </w:rPr>
        <w:t>Основные понятия</w:t>
      </w:r>
    </w:p>
    <w:p w:rsidR="001C008F" w:rsidRPr="003F0CF4" w:rsidRDefault="001C008F" w:rsidP="001C008F">
      <w:pPr>
        <w:jc w:val="both"/>
        <w:rPr>
          <w:b/>
          <w:sz w:val="28"/>
          <w:szCs w:val="28"/>
        </w:rPr>
      </w:pPr>
    </w:p>
    <w:p w:rsidR="001C008F" w:rsidRPr="00800201" w:rsidRDefault="001C008F" w:rsidP="001C008F">
      <w:pPr>
        <w:jc w:val="both"/>
        <w:rPr>
          <w:sz w:val="28"/>
          <w:szCs w:val="28"/>
        </w:rPr>
      </w:pPr>
      <w:r>
        <w:rPr>
          <w:b/>
          <w:i/>
          <w:sz w:val="26"/>
          <w:szCs w:val="26"/>
        </w:rPr>
        <w:t xml:space="preserve">       </w:t>
      </w:r>
      <w:r w:rsidRPr="00800201">
        <w:rPr>
          <w:b/>
          <w:i/>
          <w:sz w:val="28"/>
          <w:szCs w:val="28"/>
        </w:rPr>
        <w:t>Экстремизм</w:t>
      </w:r>
      <w:r w:rsidRPr="00800201">
        <w:rPr>
          <w:sz w:val="28"/>
          <w:szCs w:val="28"/>
        </w:rPr>
        <w:t xml:space="preserve">  (франц.  </w:t>
      </w:r>
      <w:proofErr w:type="spellStart"/>
      <w:r w:rsidRPr="00800201">
        <w:rPr>
          <w:sz w:val="28"/>
          <w:szCs w:val="28"/>
        </w:rPr>
        <w:t>extremisme</w:t>
      </w:r>
      <w:proofErr w:type="spellEnd"/>
      <w:r w:rsidRPr="00800201">
        <w:rPr>
          <w:sz w:val="28"/>
          <w:szCs w:val="28"/>
        </w:rPr>
        <w:t xml:space="preserve">,  от  лат.  </w:t>
      </w:r>
      <w:proofErr w:type="spellStart"/>
      <w:r w:rsidRPr="00800201">
        <w:rPr>
          <w:sz w:val="28"/>
          <w:szCs w:val="28"/>
        </w:rPr>
        <w:t>extremus</w:t>
      </w:r>
      <w:proofErr w:type="spellEnd"/>
      <w:r w:rsidRPr="00800201">
        <w:rPr>
          <w:sz w:val="28"/>
          <w:szCs w:val="28"/>
        </w:rPr>
        <w:t xml:space="preserve">  —  крайний)  –</w:t>
      </w:r>
    </w:p>
    <w:p w:rsidR="001C008F" w:rsidRPr="00800201" w:rsidRDefault="001C008F" w:rsidP="001C008F">
      <w:pPr>
        <w:jc w:val="both"/>
        <w:rPr>
          <w:sz w:val="28"/>
          <w:szCs w:val="28"/>
        </w:rPr>
      </w:pPr>
      <w:r w:rsidRPr="00800201">
        <w:rPr>
          <w:sz w:val="28"/>
          <w:szCs w:val="28"/>
        </w:rPr>
        <w:t>приверженность  к  крайним  взглядам  и  мерам.</w:t>
      </w:r>
      <w:r>
        <w:rPr>
          <w:sz w:val="28"/>
          <w:szCs w:val="28"/>
        </w:rPr>
        <w:t xml:space="preserve">  </w:t>
      </w:r>
      <w:r w:rsidRPr="00800201">
        <w:rPr>
          <w:sz w:val="28"/>
          <w:szCs w:val="28"/>
        </w:rPr>
        <w:t xml:space="preserve">«Шанхайская  конвенция  о  борьбе  с  терроризмом,  сепаратизмом  и экстремизмом» (п. 3 ч. 1 ст. 1) </w:t>
      </w:r>
      <w:proofErr w:type="spellStart"/>
      <w:r w:rsidRPr="00800201">
        <w:rPr>
          <w:sz w:val="28"/>
          <w:szCs w:val="28"/>
        </w:rPr>
        <w:t>да</w:t>
      </w:r>
      <w:r w:rsidRPr="00800201">
        <w:rPr>
          <w:rFonts w:ascii="Tahoma" w:hAnsi="Tahoma" w:cs="Tahoma"/>
          <w:sz w:val="28"/>
          <w:szCs w:val="28"/>
        </w:rPr>
        <w:t>ѐ</w:t>
      </w:r>
      <w:r w:rsidRPr="00800201">
        <w:rPr>
          <w:sz w:val="28"/>
          <w:szCs w:val="28"/>
        </w:rPr>
        <w:t>т</w:t>
      </w:r>
      <w:proofErr w:type="spellEnd"/>
      <w:r w:rsidRPr="00800201">
        <w:rPr>
          <w:sz w:val="28"/>
          <w:szCs w:val="28"/>
        </w:rPr>
        <w:t xml:space="preserve"> следующее </w:t>
      </w:r>
      <w:r>
        <w:rPr>
          <w:sz w:val="28"/>
          <w:szCs w:val="28"/>
        </w:rPr>
        <w:t>определение понятия</w:t>
      </w:r>
      <w:r w:rsidRPr="0080020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00201">
        <w:rPr>
          <w:b/>
          <w:i/>
          <w:sz w:val="28"/>
          <w:szCs w:val="28"/>
        </w:rPr>
        <w:t xml:space="preserve">экстремизм </w:t>
      </w:r>
      <w:r w:rsidRPr="00800201">
        <w:rPr>
          <w:sz w:val="28"/>
          <w:szCs w:val="28"/>
        </w:rPr>
        <w:t>—  какое-либо  деяние,  направленное  на  насильственный  захват  власти или  насильственное  удержание  власти,  а  также  на  насильственное  изменение конституционного  строя  государства,  а  равно  насильственное  посягательство  на общественную  безопасность,  в  том  числе  организация  в  вышеуказанных  целях незаконных  вооруженных  формирований  или  участие  в  ни</w:t>
      </w:r>
      <w:r>
        <w:rPr>
          <w:sz w:val="28"/>
          <w:szCs w:val="28"/>
        </w:rPr>
        <w:t>х.</w:t>
      </w:r>
      <w:r w:rsidRPr="00800201">
        <w:rPr>
          <w:sz w:val="28"/>
          <w:szCs w:val="28"/>
        </w:rPr>
        <w:t xml:space="preserve"> </w:t>
      </w:r>
    </w:p>
    <w:p w:rsidR="001C008F" w:rsidRDefault="001C008F" w:rsidP="001C008F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4D61D5">
        <w:rPr>
          <w:rFonts w:ascii="Times New Roman" w:hAnsi="Times New Roman" w:cs="Times New Roman"/>
          <w:b/>
          <w:i/>
          <w:sz w:val="28"/>
          <w:szCs w:val="28"/>
        </w:rPr>
        <w:t>Экстремистская мотивация</w:t>
      </w:r>
      <w:r w:rsidRPr="00250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50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250F1D">
        <w:rPr>
          <w:rFonts w:ascii="Times New Roman" w:hAnsi="Times New Roman" w:cs="Times New Roman"/>
          <w:sz w:val="28"/>
          <w:szCs w:val="28"/>
        </w:rPr>
        <w:t xml:space="preserve">мотивация,  основанная на групповой солидарности, осознании себя членом привилегированной группы, имеющей право на подавление в различных формах «чужаков». </w:t>
      </w:r>
    </w:p>
    <w:p w:rsidR="001C008F" w:rsidRDefault="001C008F" w:rsidP="001C008F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1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D61D5">
        <w:rPr>
          <w:rFonts w:ascii="Times New Roman" w:hAnsi="Times New Roman" w:cs="Times New Roman"/>
          <w:b/>
          <w:i/>
          <w:sz w:val="28"/>
          <w:szCs w:val="28"/>
        </w:rPr>
        <w:t>Экстремальное поведение</w:t>
      </w:r>
      <w:r w:rsidRPr="00250F1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F1D">
        <w:rPr>
          <w:rFonts w:ascii="Times New Roman" w:hAnsi="Times New Roman" w:cs="Times New Roman"/>
          <w:sz w:val="28"/>
          <w:szCs w:val="28"/>
        </w:rPr>
        <w:t xml:space="preserve"> крайние способы достижения социальной справедливости, каких-то благ, привилегий, как для себя, так и социальных групп.</w:t>
      </w:r>
    </w:p>
    <w:p w:rsidR="001C008F" w:rsidRPr="00250F1D" w:rsidRDefault="001C008F" w:rsidP="001C0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D61D5">
        <w:rPr>
          <w:b/>
          <w:i/>
          <w:sz w:val="28"/>
          <w:szCs w:val="28"/>
        </w:rPr>
        <w:t>Терроризм</w:t>
      </w:r>
      <w:r w:rsidRPr="00250F1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50F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0F1D">
        <w:rPr>
          <w:sz w:val="28"/>
          <w:szCs w:val="28"/>
        </w:rPr>
        <w:t xml:space="preserve">крайнее проявление экстремизма  явление, связанное с насилием, угрожающее жизни и здоровью граждан. </w:t>
      </w:r>
    </w:p>
    <w:p w:rsidR="001C008F" w:rsidRPr="00250F1D" w:rsidRDefault="001C008F" w:rsidP="001C0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D61D5">
        <w:rPr>
          <w:b/>
          <w:i/>
          <w:sz w:val="28"/>
          <w:szCs w:val="28"/>
        </w:rPr>
        <w:t>Национализм</w:t>
      </w:r>
      <w:r w:rsidRPr="00250F1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50F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0F1D">
        <w:rPr>
          <w:sz w:val="28"/>
          <w:szCs w:val="28"/>
        </w:rPr>
        <w:t>форма общественного единства, основанная на идее национального превосходства  и национальной исключительности.</w:t>
      </w:r>
    </w:p>
    <w:p w:rsidR="001C008F" w:rsidRPr="00250F1D" w:rsidRDefault="001C008F" w:rsidP="001C0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D61D5">
        <w:rPr>
          <w:b/>
          <w:i/>
          <w:sz w:val="28"/>
          <w:szCs w:val="28"/>
        </w:rPr>
        <w:t>Расизм</w:t>
      </w:r>
      <w:r w:rsidRPr="004D61D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50F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0F1D">
        <w:rPr>
          <w:sz w:val="28"/>
          <w:szCs w:val="28"/>
        </w:rPr>
        <w:t xml:space="preserve">совокупность концепций, основу которых составляют положения о физической и психической  неравноценности человеческих </w:t>
      </w:r>
      <w:proofErr w:type="spellStart"/>
      <w:r w:rsidRPr="00250F1D">
        <w:rPr>
          <w:sz w:val="28"/>
          <w:szCs w:val="28"/>
        </w:rPr>
        <w:t>расс</w:t>
      </w:r>
      <w:proofErr w:type="spellEnd"/>
      <w:r w:rsidRPr="00250F1D">
        <w:rPr>
          <w:sz w:val="28"/>
          <w:szCs w:val="28"/>
        </w:rPr>
        <w:t xml:space="preserve"> </w:t>
      </w:r>
      <w:r w:rsidRPr="00250F1D">
        <w:rPr>
          <w:sz w:val="28"/>
          <w:szCs w:val="28"/>
        </w:rPr>
        <w:lastRenderedPageBreak/>
        <w:t>и о решающем влиянии расовых различий  на историю и культуру человеческого общества.</w:t>
      </w:r>
    </w:p>
    <w:p w:rsidR="001C008F" w:rsidRPr="00250F1D" w:rsidRDefault="001C008F" w:rsidP="001C00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D61D5">
        <w:rPr>
          <w:b/>
          <w:i/>
          <w:sz w:val="28"/>
          <w:szCs w:val="28"/>
        </w:rPr>
        <w:t>Фашизм</w:t>
      </w:r>
      <w:r w:rsidRPr="00250F1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50F1D">
        <w:rPr>
          <w:sz w:val="28"/>
          <w:szCs w:val="28"/>
        </w:rPr>
        <w:t xml:space="preserve"> идеология и практика, утверждающие превосходство и исключительность определенной нации или расы 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1C008F" w:rsidRPr="00250F1D" w:rsidRDefault="001C008F" w:rsidP="001C008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F43">
        <w:rPr>
          <w:rFonts w:ascii="Times New Roman" w:hAnsi="Times New Roman" w:cs="Times New Roman"/>
          <w:b/>
          <w:i/>
          <w:sz w:val="28"/>
          <w:szCs w:val="28"/>
        </w:rPr>
        <w:t>Толерантность</w:t>
      </w:r>
      <w:r w:rsidRPr="00250F1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50F1D">
        <w:rPr>
          <w:rFonts w:ascii="Times New Roman" w:hAnsi="Times New Roman" w:cs="Times New Roman"/>
          <w:sz w:val="28"/>
          <w:szCs w:val="28"/>
        </w:rPr>
        <w:t xml:space="preserve"> уважение, принятие и правильное понимание богатого многообразия культур нашего мира, форм самовыражения и способов проявлений человеческой индивидуальности</w:t>
      </w:r>
      <w:r>
        <w:rPr>
          <w:rFonts w:ascii="Times New Roman" w:hAnsi="Times New Roman" w:cs="Times New Roman"/>
          <w:sz w:val="28"/>
          <w:szCs w:val="28"/>
        </w:rPr>
        <w:t xml:space="preserve"> (переводится как «терпимость»)</w:t>
      </w:r>
      <w:r w:rsidRPr="00250F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08F" w:rsidRPr="0013772F" w:rsidRDefault="001C008F" w:rsidP="001C0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97D8C">
        <w:rPr>
          <w:b/>
          <w:i/>
          <w:sz w:val="28"/>
          <w:szCs w:val="28"/>
        </w:rPr>
        <w:t>Добровольчество (</w:t>
      </w:r>
      <w:proofErr w:type="spellStart"/>
      <w:r w:rsidRPr="00397D8C">
        <w:rPr>
          <w:b/>
          <w:i/>
          <w:sz w:val="28"/>
          <w:szCs w:val="28"/>
        </w:rPr>
        <w:t>волонтерство</w:t>
      </w:r>
      <w:proofErr w:type="spellEnd"/>
      <w:r w:rsidRPr="00397D8C">
        <w:rPr>
          <w:b/>
          <w:i/>
          <w:sz w:val="28"/>
          <w:szCs w:val="28"/>
        </w:rPr>
        <w:t>)</w:t>
      </w:r>
      <w:r w:rsidRPr="00250F1D">
        <w:rPr>
          <w:b/>
          <w:sz w:val="28"/>
          <w:szCs w:val="28"/>
        </w:rPr>
        <w:t xml:space="preserve"> – </w:t>
      </w:r>
      <w:r w:rsidRPr="00250F1D">
        <w:rPr>
          <w:sz w:val="28"/>
          <w:szCs w:val="28"/>
        </w:rPr>
        <w:t>добровольный благотворительный труд людей на благо нуждающихся в помощи, сознательная деятельность по преобразованию социальной действительности при условии  вовлечения граждан  в эту деятельность на добровольной основе.</w:t>
      </w:r>
    </w:p>
    <w:p w:rsidR="001C008F" w:rsidRDefault="001C008F" w:rsidP="001C008F">
      <w:pPr>
        <w:ind w:firstLine="720"/>
        <w:jc w:val="both"/>
        <w:rPr>
          <w:spacing w:val="-7"/>
          <w:sz w:val="28"/>
          <w:szCs w:val="28"/>
        </w:rPr>
      </w:pPr>
    </w:p>
    <w:p w:rsidR="001C008F" w:rsidRDefault="001C008F" w:rsidP="001C008F">
      <w:pPr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ab/>
      </w:r>
    </w:p>
    <w:p w:rsidR="001C008F" w:rsidRDefault="001C008F" w:rsidP="001C008F">
      <w:pPr>
        <w:numPr>
          <w:ilvl w:val="0"/>
          <w:numId w:val="4"/>
        </w:numPr>
        <w:rPr>
          <w:b/>
          <w:spacing w:val="-7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>Законодательные основы профилактики экстремизма.</w:t>
      </w:r>
    </w:p>
    <w:p w:rsidR="001C008F" w:rsidRDefault="001C008F" w:rsidP="001C008F">
      <w:pPr>
        <w:rPr>
          <w:b/>
          <w:spacing w:val="-7"/>
          <w:sz w:val="28"/>
          <w:szCs w:val="28"/>
        </w:rPr>
      </w:pPr>
    </w:p>
    <w:p w:rsidR="001C008F" w:rsidRPr="006D1B4C" w:rsidRDefault="001C008F" w:rsidP="001C008F">
      <w:pPr>
        <w:numPr>
          <w:ilvl w:val="0"/>
          <w:numId w:val="3"/>
        </w:numPr>
        <w:tabs>
          <w:tab w:val="clear" w:pos="720"/>
          <w:tab w:val="left" w:pos="1080"/>
        </w:tabs>
        <w:ind w:left="0" w:firstLine="720"/>
        <w:jc w:val="both"/>
        <w:rPr>
          <w:spacing w:val="-7"/>
          <w:sz w:val="28"/>
          <w:szCs w:val="28"/>
        </w:rPr>
      </w:pPr>
      <w:r w:rsidRPr="006D1B4C">
        <w:rPr>
          <w:spacing w:val="-7"/>
          <w:sz w:val="28"/>
          <w:szCs w:val="28"/>
        </w:rPr>
        <w:t>Конституция Российской Федерации.</w:t>
      </w:r>
      <w:r>
        <w:rPr>
          <w:spacing w:val="-7"/>
          <w:sz w:val="28"/>
          <w:szCs w:val="28"/>
        </w:rPr>
        <w:t xml:space="preserve"> </w:t>
      </w:r>
      <w:r w:rsidRPr="006D1B4C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ab/>
      </w:r>
      <w:r w:rsidRPr="006D1B4C">
        <w:rPr>
          <w:spacing w:val="-7"/>
          <w:sz w:val="28"/>
          <w:szCs w:val="28"/>
        </w:rPr>
        <w:t>Экстремизм во всех своих проявлениях в разной степени, но всегда посягает именно на то, что закрепляет Конституция РФ: основы конституционного строя, права и свободы человека и гражданина, порядок и принципы государственного устро</w:t>
      </w:r>
      <w:r>
        <w:rPr>
          <w:spacing w:val="-7"/>
          <w:sz w:val="28"/>
          <w:szCs w:val="28"/>
        </w:rPr>
        <w:t>йства и местного самоуправления;</w:t>
      </w:r>
    </w:p>
    <w:p w:rsidR="001C008F" w:rsidRPr="006D1B4C" w:rsidRDefault="001C008F" w:rsidP="001C008F">
      <w:pPr>
        <w:numPr>
          <w:ilvl w:val="0"/>
          <w:numId w:val="3"/>
        </w:numPr>
        <w:tabs>
          <w:tab w:val="clear" w:pos="720"/>
          <w:tab w:val="left" w:pos="1080"/>
        </w:tabs>
        <w:ind w:left="0" w:firstLine="720"/>
        <w:jc w:val="both"/>
        <w:rPr>
          <w:spacing w:val="-7"/>
          <w:sz w:val="28"/>
          <w:szCs w:val="28"/>
        </w:rPr>
      </w:pPr>
      <w:r w:rsidRPr="006D1B4C">
        <w:rPr>
          <w:color w:val="000000"/>
          <w:spacing w:val="-7"/>
          <w:sz w:val="28"/>
          <w:szCs w:val="28"/>
        </w:rPr>
        <w:t>Федеральный закон от 25 июля 2002 года № 114-ФЗ «О противодействии экстремистской деятельности»</w:t>
      </w:r>
      <w:r w:rsidRPr="006D1B4C">
        <w:rPr>
          <w:spacing w:val="-7"/>
          <w:sz w:val="28"/>
          <w:szCs w:val="28"/>
        </w:rPr>
        <w:t xml:space="preserve">; </w:t>
      </w:r>
    </w:p>
    <w:p w:rsidR="001C008F" w:rsidRDefault="001C008F" w:rsidP="001C008F">
      <w:pPr>
        <w:numPr>
          <w:ilvl w:val="0"/>
          <w:numId w:val="3"/>
        </w:numPr>
        <w:tabs>
          <w:tab w:val="clear" w:pos="720"/>
          <w:tab w:val="left" w:pos="1080"/>
        </w:tabs>
        <w:ind w:left="0" w:firstLine="720"/>
        <w:jc w:val="both"/>
        <w:rPr>
          <w:spacing w:val="-7"/>
          <w:sz w:val="28"/>
          <w:szCs w:val="28"/>
        </w:rPr>
      </w:pPr>
      <w:r w:rsidRPr="006D1B4C">
        <w:rPr>
          <w:spacing w:val="-7"/>
          <w:sz w:val="28"/>
          <w:szCs w:val="28"/>
        </w:rPr>
        <w:t xml:space="preserve">Федеральный закон от 05 июля 2002 года № 112-ФЗ «О внесении изменений и дополнений в законодательные акты Российской Федерации в связи с принятием Федерального закона «О противодействии экстремистской деятельности»; </w:t>
      </w:r>
    </w:p>
    <w:p w:rsidR="001C008F" w:rsidRPr="006D1B4C" w:rsidRDefault="001C008F" w:rsidP="001C008F">
      <w:pPr>
        <w:numPr>
          <w:ilvl w:val="0"/>
          <w:numId w:val="3"/>
        </w:numPr>
        <w:tabs>
          <w:tab w:val="clear" w:pos="720"/>
          <w:tab w:val="left" w:pos="1080"/>
        </w:tabs>
        <w:ind w:left="0" w:firstLine="720"/>
        <w:jc w:val="both"/>
        <w:rPr>
          <w:spacing w:val="-7"/>
          <w:sz w:val="28"/>
          <w:szCs w:val="28"/>
        </w:rPr>
      </w:pPr>
      <w:r w:rsidRPr="006D1B4C">
        <w:rPr>
          <w:color w:val="000000"/>
          <w:spacing w:val="-7"/>
          <w:sz w:val="28"/>
          <w:szCs w:val="28"/>
        </w:rPr>
        <w:t xml:space="preserve">Федеральный закон от 24 июля 2007 года № 211-ФЗ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экстремизму»; </w:t>
      </w:r>
    </w:p>
    <w:p w:rsidR="001C008F" w:rsidRPr="006D1B4C" w:rsidRDefault="001C008F" w:rsidP="001C008F">
      <w:pPr>
        <w:numPr>
          <w:ilvl w:val="0"/>
          <w:numId w:val="3"/>
        </w:numPr>
        <w:tabs>
          <w:tab w:val="clear" w:pos="720"/>
          <w:tab w:val="left" w:pos="1080"/>
        </w:tabs>
        <w:ind w:left="0" w:firstLine="720"/>
        <w:jc w:val="both"/>
        <w:rPr>
          <w:spacing w:val="-7"/>
          <w:sz w:val="28"/>
          <w:szCs w:val="28"/>
        </w:rPr>
      </w:pPr>
      <w:r w:rsidRPr="006D1B4C">
        <w:rPr>
          <w:color w:val="000000"/>
          <w:spacing w:val="-7"/>
          <w:sz w:val="28"/>
          <w:szCs w:val="28"/>
        </w:rPr>
        <w:t>Указ Президента Российской Федерации от 23 марта 1995 года № 310 (в редакции от 03.11.2004) «</w:t>
      </w:r>
      <w:r w:rsidRPr="006D1B4C">
        <w:rPr>
          <w:spacing w:val="-7"/>
          <w:sz w:val="28"/>
          <w:szCs w:val="28"/>
        </w:rPr>
        <w:t>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</w:t>
      </w:r>
      <w:r w:rsidRPr="006D1B4C">
        <w:rPr>
          <w:color w:val="000000"/>
          <w:spacing w:val="-7"/>
          <w:sz w:val="28"/>
          <w:szCs w:val="28"/>
        </w:rPr>
        <w:t xml:space="preserve">»; </w:t>
      </w:r>
    </w:p>
    <w:p w:rsidR="001C008F" w:rsidRPr="006D1B4C" w:rsidRDefault="001C008F" w:rsidP="001C008F">
      <w:pPr>
        <w:numPr>
          <w:ilvl w:val="0"/>
          <w:numId w:val="3"/>
        </w:numPr>
        <w:tabs>
          <w:tab w:val="clear" w:pos="720"/>
          <w:tab w:val="left" w:pos="1080"/>
        </w:tabs>
        <w:ind w:left="0" w:firstLine="720"/>
        <w:jc w:val="both"/>
        <w:rPr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</w:t>
      </w:r>
      <w:r w:rsidRPr="006D1B4C">
        <w:rPr>
          <w:color w:val="000000"/>
          <w:spacing w:val="-7"/>
          <w:sz w:val="28"/>
          <w:szCs w:val="28"/>
        </w:rPr>
        <w:t>остановление Правительства Российской Федерации о 18.01.2003 г. № 27 (в редакции от 08.12.2008) «</w:t>
      </w:r>
      <w:r w:rsidRPr="006D1B4C">
        <w:rPr>
          <w:spacing w:val="-7"/>
          <w:sz w:val="28"/>
          <w:szCs w:val="28"/>
        </w:rPr>
        <w:t>Об утверждении Положения о порядке определения перечня организаций и физических лиц, в отношении которых имеются сведения об их участии в экстремистской деятельности, и доведения этого перечня до сведения организаций, осуществляющих операции с денежными средствами или иным имуществом</w:t>
      </w:r>
      <w:r w:rsidRPr="006D1B4C">
        <w:rPr>
          <w:color w:val="000000"/>
          <w:spacing w:val="-7"/>
          <w:sz w:val="28"/>
          <w:szCs w:val="28"/>
        </w:rPr>
        <w:t xml:space="preserve">»;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1351D2">
        <w:rPr>
          <w:sz w:val="28"/>
          <w:szCs w:val="28"/>
        </w:rPr>
        <w:t xml:space="preserve">В  России  юридическое  определение  того,  какие  действия  считаются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lastRenderedPageBreak/>
        <w:t>экстремистскими,  содержится  в  статье  1  Федерального  Закона  № 114-ФЗ  «О противодействии  экстремистской  деятельности»:</w:t>
      </w:r>
    </w:p>
    <w:p w:rsidR="001C008F" w:rsidRPr="001351D2" w:rsidRDefault="001C008F" w:rsidP="001C008F">
      <w:pPr>
        <w:numPr>
          <w:ilvl w:val="0"/>
          <w:numId w:val="12"/>
        </w:numPr>
        <w:rPr>
          <w:sz w:val="28"/>
          <w:szCs w:val="28"/>
        </w:rPr>
      </w:pPr>
      <w:r w:rsidRPr="001351D2">
        <w:rPr>
          <w:sz w:val="28"/>
          <w:szCs w:val="28"/>
        </w:rPr>
        <w:t xml:space="preserve">публичное оправдание терроризма и иная террористическая деятельность; </w:t>
      </w:r>
    </w:p>
    <w:p w:rsidR="001C008F" w:rsidRPr="001351D2" w:rsidRDefault="001C008F" w:rsidP="001C008F">
      <w:pPr>
        <w:numPr>
          <w:ilvl w:val="0"/>
          <w:numId w:val="12"/>
        </w:numPr>
        <w:rPr>
          <w:sz w:val="28"/>
          <w:szCs w:val="28"/>
        </w:rPr>
      </w:pPr>
      <w:r w:rsidRPr="001351D2">
        <w:rPr>
          <w:sz w:val="28"/>
          <w:szCs w:val="28"/>
        </w:rPr>
        <w:t xml:space="preserve">возбуждение социальной, расовой, национальной или религиозной розни; </w:t>
      </w:r>
    </w:p>
    <w:p w:rsidR="001C008F" w:rsidRPr="007F43AD" w:rsidRDefault="001C008F" w:rsidP="001C008F">
      <w:pPr>
        <w:numPr>
          <w:ilvl w:val="0"/>
          <w:numId w:val="12"/>
        </w:numPr>
        <w:rPr>
          <w:sz w:val="28"/>
          <w:szCs w:val="28"/>
        </w:rPr>
      </w:pPr>
      <w:r w:rsidRPr="001351D2">
        <w:rPr>
          <w:sz w:val="28"/>
          <w:szCs w:val="28"/>
        </w:rPr>
        <w:t xml:space="preserve">пропаганда  исключительности,  превосходства  либо  неполноценности </w:t>
      </w:r>
      <w:r w:rsidRPr="007F43AD">
        <w:rPr>
          <w:sz w:val="28"/>
          <w:szCs w:val="28"/>
        </w:rPr>
        <w:t>человека  по  признаку  его  социальной,  расовой,  национальной,  религиозной или языковой принадлежности или отношения к религии</w:t>
      </w:r>
      <w:r w:rsidRPr="007F43AD">
        <w:rPr>
          <w:sz w:val="26"/>
          <w:szCs w:val="26"/>
        </w:rPr>
        <w:t xml:space="preserve">; </w:t>
      </w:r>
    </w:p>
    <w:p w:rsidR="001C008F" w:rsidRPr="001351D2" w:rsidRDefault="001C008F" w:rsidP="001C008F">
      <w:pPr>
        <w:numPr>
          <w:ilvl w:val="0"/>
          <w:numId w:val="11"/>
        </w:numPr>
        <w:rPr>
          <w:sz w:val="28"/>
          <w:szCs w:val="28"/>
        </w:rPr>
      </w:pPr>
      <w:r w:rsidRPr="001351D2">
        <w:rPr>
          <w:sz w:val="28"/>
          <w:szCs w:val="28"/>
        </w:rPr>
        <w:t xml:space="preserve">нарушение  прав,  свобод  и  законных  интересов  человека  </w:t>
      </w:r>
      <w:r>
        <w:rPr>
          <w:sz w:val="28"/>
          <w:szCs w:val="28"/>
        </w:rPr>
        <w:t xml:space="preserve">и  гражданина  в </w:t>
      </w:r>
      <w:r w:rsidRPr="001351D2">
        <w:rPr>
          <w:sz w:val="28"/>
          <w:szCs w:val="28"/>
        </w:rPr>
        <w:t>зависимости  от  его  социальной,  расовой,  н</w:t>
      </w:r>
      <w:r>
        <w:rPr>
          <w:sz w:val="28"/>
          <w:szCs w:val="28"/>
        </w:rPr>
        <w:t xml:space="preserve">ациональной,  религиозной  или </w:t>
      </w:r>
      <w:r w:rsidRPr="001351D2">
        <w:rPr>
          <w:sz w:val="28"/>
          <w:szCs w:val="28"/>
        </w:rPr>
        <w:t xml:space="preserve">языковой принадлежности или отношения к религии; </w:t>
      </w:r>
    </w:p>
    <w:p w:rsidR="001C008F" w:rsidRPr="001351D2" w:rsidRDefault="001C008F" w:rsidP="001C008F">
      <w:pPr>
        <w:numPr>
          <w:ilvl w:val="0"/>
          <w:numId w:val="11"/>
        </w:numPr>
        <w:rPr>
          <w:sz w:val="28"/>
          <w:szCs w:val="28"/>
        </w:rPr>
      </w:pPr>
      <w:r w:rsidRPr="001351D2">
        <w:rPr>
          <w:sz w:val="28"/>
          <w:szCs w:val="28"/>
        </w:rPr>
        <w:t>воспрепятствование  осуществлению  граждана</w:t>
      </w:r>
      <w:r>
        <w:rPr>
          <w:sz w:val="28"/>
          <w:szCs w:val="28"/>
        </w:rPr>
        <w:t xml:space="preserve">ми  их  избирательных  прав  и </w:t>
      </w:r>
      <w:r w:rsidRPr="001351D2">
        <w:rPr>
          <w:sz w:val="28"/>
          <w:szCs w:val="28"/>
        </w:rPr>
        <w:t xml:space="preserve">права  на  участие  в  референдуме  или  </w:t>
      </w:r>
      <w:r>
        <w:rPr>
          <w:sz w:val="28"/>
          <w:szCs w:val="28"/>
        </w:rPr>
        <w:t xml:space="preserve">нарушение  тайны  голосования, </w:t>
      </w:r>
      <w:r w:rsidRPr="001351D2">
        <w:rPr>
          <w:sz w:val="28"/>
          <w:szCs w:val="28"/>
        </w:rPr>
        <w:t xml:space="preserve">соединенные с насилием либо угрозой его применения; </w:t>
      </w:r>
    </w:p>
    <w:p w:rsidR="001C008F" w:rsidRPr="001351D2" w:rsidRDefault="001C008F" w:rsidP="001C008F">
      <w:pPr>
        <w:numPr>
          <w:ilvl w:val="0"/>
          <w:numId w:val="11"/>
        </w:numPr>
        <w:rPr>
          <w:sz w:val="28"/>
          <w:szCs w:val="28"/>
        </w:rPr>
      </w:pPr>
      <w:r w:rsidRPr="001351D2">
        <w:rPr>
          <w:sz w:val="28"/>
          <w:szCs w:val="28"/>
        </w:rPr>
        <w:t>воспрепятствование законной деятельности го</w:t>
      </w:r>
      <w:r>
        <w:rPr>
          <w:sz w:val="28"/>
          <w:szCs w:val="28"/>
        </w:rPr>
        <w:t xml:space="preserve">сударственных органов, органов </w:t>
      </w:r>
      <w:r w:rsidRPr="001351D2">
        <w:rPr>
          <w:sz w:val="28"/>
          <w:szCs w:val="28"/>
        </w:rPr>
        <w:t>местного  самоуправле</w:t>
      </w:r>
      <w:r>
        <w:rPr>
          <w:sz w:val="28"/>
          <w:szCs w:val="28"/>
        </w:rPr>
        <w:t xml:space="preserve">ния,  избирательных  комиссий, </w:t>
      </w:r>
      <w:r w:rsidRPr="001351D2">
        <w:rPr>
          <w:sz w:val="28"/>
          <w:szCs w:val="28"/>
        </w:rPr>
        <w:t xml:space="preserve">общественных  и религиозных  объединений  или  иных  организаций,  соединенное  с  насилием либо угрозой его применения; </w:t>
      </w:r>
    </w:p>
    <w:p w:rsidR="001C008F" w:rsidRPr="001351D2" w:rsidRDefault="001C008F" w:rsidP="001C008F">
      <w:pPr>
        <w:numPr>
          <w:ilvl w:val="0"/>
          <w:numId w:val="11"/>
        </w:numPr>
        <w:rPr>
          <w:sz w:val="28"/>
          <w:szCs w:val="28"/>
        </w:rPr>
      </w:pPr>
      <w:r w:rsidRPr="001351D2">
        <w:rPr>
          <w:sz w:val="28"/>
          <w:szCs w:val="28"/>
        </w:rPr>
        <w:t>совершение преступлений по мотивам, указа</w:t>
      </w:r>
      <w:r>
        <w:rPr>
          <w:sz w:val="28"/>
          <w:szCs w:val="28"/>
        </w:rPr>
        <w:t xml:space="preserve">нным в пункте «е» части первой </w:t>
      </w:r>
      <w:r w:rsidRPr="001351D2">
        <w:rPr>
          <w:sz w:val="28"/>
          <w:szCs w:val="28"/>
        </w:rPr>
        <w:t xml:space="preserve">статьи 63 Уголовного кодекса Российской Федерации; </w:t>
      </w:r>
    </w:p>
    <w:p w:rsidR="001C008F" w:rsidRPr="007F43AD" w:rsidRDefault="001C008F" w:rsidP="001C008F">
      <w:pPr>
        <w:numPr>
          <w:ilvl w:val="0"/>
          <w:numId w:val="11"/>
        </w:numPr>
        <w:rPr>
          <w:sz w:val="28"/>
          <w:szCs w:val="28"/>
        </w:rPr>
      </w:pPr>
      <w:r w:rsidRPr="001351D2">
        <w:rPr>
          <w:sz w:val="28"/>
          <w:szCs w:val="28"/>
        </w:rPr>
        <w:t>пропаганда  и  публичное  демонстрировани</w:t>
      </w:r>
      <w:r>
        <w:rPr>
          <w:sz w:val="28"/>
          <w:szCs w:val="28"/>
        </w:rPr>
        <w:t xml:space="preserve">е  нацистской  атрибутики  или </w:t>
      </w:r>
      <w:r w:rsidRPr="001351D2">
        <w:rPr>
          <w:sz w:val="28"/>
          <w:szCs w:val="28"/>
        </w:rPr>
        <w:t xml:space="preserve">символики,  либо  атрибутики  или  символики,  сходных  с  нацистской </w:t>
      </w:r>
      <w:r w:rsidRPr="007F43AD">
        <w:rPr>
          <w:sz w:val="28"/>
          <w:szCs w:val="28"/>
        </w:rPr>
        <w:t xml:space="preserve">атрибутикой или символикой до степени смешения; </w:t>
      </w:r>
    </w:p>
    <w:p w:rsidR="001C008F" w:rsidRPr="001351D2" w:rsidRDefault="001C008F" w:rsidP="001C008F">
      <w:pPr>
        <w:numPr>
          <w:ilvl w:val="0"/>
          <w:numId w:val="11"/>
        </w:numPr>
        <w:rPr>
          <w:sz w:val="28"/>
          <w:szCs w:val="28"/>
        </w:rPr>
      </w:pPr>
      <w:r w:rsidRPr="001351D2">
        <w:rPr>
          <w:sz w:val="28"/>
          <w:szCs w:val="28"/>
        </w:rPr>
        <w:t>публичные  призывы  к  осуществлению  ука</w:t>
      </w:r>
      <w:r>
        <w:rPr>
          <w:sz w:val="28"/>
          <w:szCs w:val="28"/>
        </w:rPr>
        <w:t xml:space="preserve">занных  деяний  либо  массовое </w:t>
      </w:r>
      <w:r w:rsidRPr="001351D2">
        <w:rPr>
          <w:sz w:val="28"/>
          <w:szCs w:val="28"/>
        </w:rPr>
        <w:t>распространение  заведомо  экстремистс</w:t>
      </w:r>
      <w:r>
        <w:rPr>
          <w:sz w:val="28"/>
          <w:szCs w:val="28"/>
        </w:rPr>
        <w:t xml:space="preserve">ких  материалов,  а  равно  их </w:t>
      </w:r>
      <w:r w:rsidRPr="001351D2">
        <w:rPr>
          <w:sz w:val="28"/>
          <w:szCs w:val="28"/>
        </w:rPr>
        <w:t xml:space="preserve">изготовление или хранение в целях массового распространения; </w:t>
      </w:r>
    </w:p>
    <w:p w:rsidR="001C008F" w:rsidRPr="001351D2" w:rsidRDefault="001C008F" w:rsidP="001C008F">
      <w:pPr>
        <w:numPr>
          <w:ilvl w:val="0"/>
          <w:numId w:val="13"/>
        </w:numPr>
        <w:rPr>
          <w:sz w:val="28"/>
          <w:szCs w:val="28"/>
        </w:rPr>
      </w:pPr>
      <w:r w:rsidRPr="001351D2">
        <w:rPr>
          <w:sz w:val="28"/>
          <w:szCs w:val="28"/>
        </w:rPr>
        <w:t>публичное заведомо ложное обвинение лиц</w:t>
      </w:r>
      <w:r>
        <w:rPr>
          <w:sz w:val="28"/>
          <w:szCs w:val="28"/>
        </w:rPr>
        <w:t xml:space="preserve">а, занимающего государственную </w:t>
      </w:r>
      <w:r w:rsidRPr="001351D2">
        <w:rPr>
          <w:sz w:val="28"/>
          <w:szCs w:val="28"/>
        </w:rPr>
        <w:t>должность Российской Федерации или государственную должность субъекта</w:t>
      </w:r>
      <w:r>
        <w:rPr>
          <w:sz w:val="28"/>
          <w:szCs w:val="28"/>
        </w:rPr>
        <w:t xml:space="preserve"> </w:t>
      </w:r>
      <w:r w:rsidRPr="001351D2">
        <w:rPr>
          <w:sz w:val="28"/>
          <w:szCs w:val="28"/>
        </w:rPr>
        <w:t>Российской  Федерации,  в  совершении  им  в  период  исполнения  своих должностных  обяза</w:t>
      </w:r>
      <w:r>
        <w:rPr>
          <w:sz w:val="28"/>
          <w:szCs w:val="28"/>
        </w:rPr>
        <w:t xml:space="preserve">нностей  деяний,  указанных  в </w:t>
      </w:r>
      <w:r w:rsidRPr="001351D2">
        <w:rPr>
          <w:sz w:val="28"/>
          <w:szCs w:val="28"/>
        </w:rPr>
        <w:t xml:space="preserve">настоящей  статье  и являющихся преступлением; </w:t>
      </w:r>
    </w:p>
    <w:p w:rsidR="001C008F" w:rsidRPr="001351D2" w:rsidRDefault="001C008F" w:rsidP="001C008F">
      <w:pPr>
        <w:numPr>
          <w:ilvl w:val="0"/>
          <w:numId w:val="13"/>
        </w:numPr>
        <w:rPr>
          <w:sz w:val="28"/>
          <w:szCs w:val="28"/>
        </w:rPr>
      </w:pPr>
      <w:r w:rsidRPr="001351D2">
        <w:rPr>
          <w:sz w:val="28"/>
          <w:szCs w:val="28"/>
        </w:rPr>
        <w:t xml:space="preserve">организация и подготовка указанных деяний, а также подстрекательство к их осуществлению; </w:t>
      </w:r>
    </w:p>
    <w:p w:rsidR="001C008F" w:rsidRPr="001351D2" w:rsidRDefault="001C008F" w:rsidP="001C008F">
      <w:pPr>
        <w:numPr>
          <w:ilvl w:val="0"/>
          <w:numId w:val="13"/>
        </w:numPr>
        <w:rPr>
          <w:sz w:val="28"/>
          <w:szCs w:val="28"/>
        </w:rPr>
      </w:pPr>
      <w:r w:rsidRPr="001351D2">
        <w:rPr>
          <w:sz w:val="28"/>
          <w:szCs w:val="28"/>
        </w:rPr>
        <w:t>финансирование  указанных  деяний  либо  иное  с</w:t>
      </w:r>
      <w:r>
        <w:rPr>
          <w:sz w:val="28"/>
          <w:szCs w:val="28"/>
        </w:rPr>
        <w:t xml:space="preserve">одействие  в  их  организации, </w:t>
      </w:r>
      <w:r w:rsidRPr="001351D2">
        <w:rPr>
          <w:sz w:val="28"/>
          <w:szCs w:val="28"/>
        </w:rPr>
        <w:t>подготовке  и  осуществлении,  в  том  числе  пут</w:t>
      </w:r>
      <w:r>
        <w:rPr>
          <w:rFonts w:ascii="Tahoma" w:hAnsi="Tahoma" w:cs="Tahoma"/>
          <w:sz w:val="28"/>
          <w:szCs w:val="28"/>
        </w:rPr>
        <w:t>ем</w:t>
      </w:r>
      <w:r>
        <w:rPr>
          <w:sz w:val="28"/>
          <w:szCs w:val="28"/>
        </w:rPr>
        <w:t xml:space="preserve">  предоставления  учебной, полиграфической и материально -</w:t>
      </w:r>
      <w:r w:rsidRPr="001351D2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базы, телефонной и иных видов </w:t>
      </w:r>
      <w:r w:rsidRPr="001351D2">
        <w:rPr>
          <w:sz w:val="28"/>
          <w:szCs w:val="28"/>
        </w:rPr>
        <w:t>связи или оказания информационных услуг.</w:t>
      </w:r>
    </w:p>
    <w:p w:rsidR="001C008F" w:rsidRDefault="001C008F" w:rsidP="001C008F">
      <w:pPr>
        <w:rPr>
          <w:sz w:val="28"/>
          <w:szCs w:val="28"/>
        </w:rPr>
      </w:pPr>
    </w:p>
    <w:p w:rsidR="001C008F" w:rsidRPr="001351D2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1351D2">
        <w:rPr>
          <w:sz w:val="28"/>
          <w:szCs w:val="28"/>
        </w:rPr>
        <w:t xml:space="preserve">Слово  террор  произошло  из  латинского  языка:  </w:t>
      </w:r>
      <w:proofErr w:type="spellStart"/>
      <w:r w:rsidRPr="001351D2">
        <w:rPr>
          <w:sz w:val="28"/>
          <w:szCs w:val="28"/>
        </w:rPr>
        <w:t>terror</w:t>
      </w:r>
      <w:proofErr w:type="spellEnd"/>
      <w:r w:rsidRPr="001351D2">
        <w:rPr>
          <w:sz w:val="28"/>
          <w:szCs w:val="28"/>
        </w:rPr>
        <w:t xml:space="preserve">  -  страх,  ужас.  Любые действия террориста (даже не связанные с убийством) всегда предполагают насилие, принуждение, угрозу. Главное средство достижения цели для любого террориста  - это  запугивание,  создание  атмосферы  страха  и  неу</w:t>
      </w:r>
      <w:r>
        <w:rPr>
          <w:sz w:val="28"/>
          <w:szCs w:val="28"/>
        </w:rPr>
        <w:t xml:space="preserve">веренности,  наведение  ужаса. </w:t>
      </w:r>
      <w:r w:rsidRPr="001351D2">
        <w:rPr>
          <w:sz w:val="28"/>
          <w:szCs w:val="28"/>
        </w:rPr>
        <w:t xml:space="preserve">Понятие  терроризм   законодательно  закреплено  в  России  в  </w:t>
      </w:r>
      <w:r>
        <w:rPr>
          <w:sz w:val="28"/>
          <w:szCs w:val="28"/>
        </w:rPr>
        <w:t xml:space="preserve">Федеральном </w:t>
      </w:r>
      <w:r w:rsidRPr="001351D2">
        <w:rPr>
          <w:sz w:val="28"/>
          <w:szCs w:val="28"/>
        </w:rPr>
        <w:t xml:space="preserve">законе  от  27.07.2006  г. </w:t>
      </w:r>
      <w:r>
        <w:rPr>
          <w:sz w:val="28"/>
          <w:szCs w:val="28"/>
        </w:rPr>
        <w:t xml:space="preserve"> </w:t>
      </w:r>
      <w:r w:rsidRPr="001351D2">
        <w:rPr>
          <w:sz w:val="28"/>
          <w:szCs w:val="28"/>
        </w:rPr>
        <w:t xml:space="preserve"> "О  противодействии  терроризму".  Отличительной  чертой  терроризма  является  то</w:t>
      </w:r>
      <w:r>
        <w:rPr>
          <w:sz w:val="28"/>
          <w:szCs w:val="28"/>
        </w:rPr>
        <w:t xml:space="preserve">,  что  он  порождает  высокую </w:t>
      </w:r>
      <w:r w:rsidRPr="001351D2">
        <w:rPr>
          <w:sz w:val="28"/>
          <w:szCs w:val="28"/>
        </w:rPr>
        <w:t xml:space="preserve">общественную  опасность,  возникающую  в  результате  совершения  </w:t>
      </w:r>
      <w:proofErr w:type="spellStart"/>
      <w:r w:rsidRPr="001351D2">
        <w:rPr>
          <w:sz w:val="28"/>
          <w:szCs w:val="28"/>
        </w:rPr>
        <w:t>общеопасных</w:t>
      </w:r>
      <w:proofErr w:type="spellEnd"/>
      <w:r w:rsidRPr="001351D2">
        <w:rPr>
          <w:sz w:val="28"/>
          <w:szCs w:val="28"/>
        </w:rPr>
        <w:t xml:space="preserve"> действий  либо  угрозы  таковыми;  преднамеренное  создание  обстановки  страха, подавленности, напряженности.</w:t>
      </w:r>
    </w:p>
    <w:p w:rsidR="001C008F" w:rsidRDefault="001C008F" w:rsidP="001C008F">
      <w:pPr>
        <w:rPr>
          <w:b/>
          <w:sz w:val="28"/>
          <w:szCs w:val="28"/>
        </w:rPr>
      </w:pPr>
      <w:r w:rsidRPr="001351D2">
        <w:rPr>
          <w:b/>
          <w:sz w:val="28"/>
          <w:szCs w:val="28"/>
        </w:rPr>
        <w:t xml:space="preserve">  </w:t>
      </w:r>
    </w:p>
    <w:p w:rsidR="001C008F" w:rsidRDefault="001C008F" w:rsidP="001C008F">
      <w:pPr>
        <w:rPr>
          <w:b/>
          <w:sz w:val="28"/>
          <w:szCs w:val="28"/>
        </w:rPr>
      </w:pPr>
    </w:p>
    <w:p w:rsidR="001C008F" w:rsidRDefault="001C008F" w:rsidP="001C008F">
      <w:pPr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Ответственность за действия экстремистской направленности.</w:t>
      </w:r>
      <w:r w:rsidRPr="001351D2">
        <w:rPr>
          <w:sz w:val="28"/>
          <w:szCs w:val="28"/>
        </w:rPr>
        <w:t xml:space="preserve">  </w:t>
      </w:r>
    </w:p>
    <w:p w:rsidR="001C008F" w:rsidRPr="001351D2" w:rsidRDefault="001C008F" w:rsidP="001C008F">
      <w:pPr>
        <w:rPr>
          <w:sz w:val="28"/>
          <w:szCs w:val="28"/>
        </w:rPr>
      </w:pPr>
    </w:p>
    <w:p w:rsidR="001C008F" w:rsidRPr="001351D2" w:rsidRDefault="001C008F" w:rsidP="001C008F">
      <w:pPr>
        <w:jc w:val="both"/>
        <w:rPr>
          <w:sz w:val="28"/>
          <w:szCs w:val="28"/>
        </w:rPr>
      </w:pPr>
      <w:r w:rsidRPr="001351D2">
        <w:rPr>
          <w:sz w:val="28"/>
          <w:szCs w:val="28"/>
        </w:rPr>
        <w:t xml:space="preserve">      Молодые  люди</w:t>
      </w:r>
      <w:r>
        <w:rPr>
          <w:sz w:val="28"/>
          <w:szCs w:val="28"/>
        </w:rPr>
        <w:t>,</w:t>
      </w:r>
      <w:r w:rsidRPr="001351D2">
        <w:rPr>
          <w:sz w:val="28"/>
          <w:szCs w:val="28"/>
        </w:rPr>
        <w:t xml:space="preserve">  при  достижении  установленного  законом  возраста</w:t>
      </w:r>
      <w:r>
        <w:rPr>
          <w:sz w:val="28"/>
          <w:szCs w:val="28"/>
        </w:rPr>
        <w:t>,</w:t>
      </w:r>
      <w:r w:rsidRPr="001351D2">
        <w:rPr>
          <w:sz w:val="28"/>
          <w:szCs w:val="28"/>
        </w:rPr>
        <w:t xml:space="preserve">  за </w:t>
      </w:r>
    </w:p>
    <w:p w:rsidR="001C008F" w:rsidRPr="001351D2" w:rsidRDefault="001C008F" w:rsidP="001C008F">
      <w:pPr>
        <w:jc w:val="both"/>
        <w:rPr>
          <w:sz w:val="28"/>
          <w:szCs w:val="28"/>
        </w:rPr>
      </w:pPr>
      <w:r w:rsidRPr="001351D2">
        <w:rPr>
          <w:sz w:val="28"/>
          <w:szCs w:val="28"/>
        </w:rPr>
        <w:t>совершение  преступлений  экстремистского  и  террористического  характера</w:t>
      </w:r>
      <w:r>
        <w:rPr>
          <w:sz w:val="28"/>
          <w:szCs w:val="28"/>
        </w:rPr>
        <w:t xml:space="preserve">  </w:t>
      </w:r>
      <w:r w:rsidRPr="001351D2">
        <w:rPr>
          <w:sz w:val="28"/>
          <w:szCs w:val="28"/>
        </w:rPr>
        <w:t xml:space="preserve">  могут быть привлечены</w:t>
      </w:r>
      <w:r>
        <w:rPr>
          <w:sz w:val="28"/>
          <w:szCs w:val="28"/>
        </w:rPr>
        <w:t xml:space="preserve">, </w:t>
      </w:r>
      <w:r w:rsidRPr="001351D2">
        <w:rPr>
          <w:sz w:val="28"/>
          <w:szCs w:val="28"/>
        </w:rPr>
        <w:t xml:space="preserve"> как к административной, так и к уголовной ответственности. Ответственность за организацию и участие в массовых беспорядках наступает </w:t>
      </w:r>
      <w:r w:rsidRPr="00857FC3">
        <w:rPr>
          <w:b/>
          <w:sz w:val="28"/>
          <w:szCs w:val="28"/>
        </w:rPr>
        <w:t>с 16</w:t>
      </w:r>
      <w:r w:rsidRPr="001351D2">
        <w:rPr>
          <w:sz w:val="28"/>
          <w:szCs w:val="28"/>
        </w:rPr>
        <w:t xml:space="preserve"> лет, за хулиганство и вандализм </w:t>
      </w:r>
      <w:r w:rsidRPr="00857FC3">
        <w:rPr>
          <w:b/>
          <w:sz w:val="28"/>
          <w:szCs w:val="28"/>
        </w:rPr>
        <w:t>– с 14</w:t>
      </w:r>
      <w:r w:rsidRPr="001351D2">
        <w:rPr>
          <w:sz w:val="28"/>
          <w:szCs w:val="28"/>
        </w:rPr>
        <w:t xml:space="preserve"> лет.</w:t>
      </w:r>
    </w:p>
    <w:p w:rsidR="001C008F" w:rsidRPr="001351D2" w:rsidRDefault="001C008F" w:rsidP="001C008F">
      <w:pPr>
        <w:jc w:val="both"/>
        <w:rPr>
          <w:sz w:val="28"/>
          <w:szCs w:val="28"/>
        </w:rPr>
      </w:pPr>
      <w:r w:rsidRPr="001351D2">
        <w:rPr>
          <w:sz w:val="28"/>
          <w:szCs w:val="28"/>
        </w:rPr>
        <w:t xml:space="preserve">    В  Кодексе  об  </w:t>
      </w:r>
      <w:r w:rsidRPr="003E3860">
        <w:rPr>
          <w:b/>
          <w:i/>
          <w:sz w:val="28"/>
          <w:szCs w:val="28"/>
        </w:rPr>
        <w:t>административных  правонарушениях</w:t>
      </w:r>
      <w:r w:rsidRPr="001351D2">
        <w:rPr>
          <w:sz w:val="28"/>
          <w:szCs w:val="28"/>
        </w:rPr>
        <w:t xml:space="preserve">  Российской  Федерации имеются  статьи,  предусматривающие  о</w:t>
      </w:r>
      <w:r>
        <w:rPr>
          <w:sz w:val="28"/>
          <w:szCs w:val="28"/>
        </w:rPr>
        <w:t xml:space="preserve">тветственность  за  совершение </w:t>
      </w:r>
      <w:r w:rsidRPr="001351D2">
        <w:rPr>
          <w:sz w:val="28"/>
          <w:szCs w:val="28"/>
        </w:rPr>
        <w:t>правонарушения  экстремистского  характера.  Это  с</w:t>
      </w:r>
      <w:r>
        <w:rPr>
          <w:sz w:val="28"/>
          <w:szCs w:val="28"/>
        </w:rPr>
        <w:t xml:space="preserve">татья  20.3  -  «пропаганда  и </w:t>
      </w:r>
      <w:r w:rsidRPr="001351D2">
        <w:rPr>
          <w:sz w:val="28"/>
          <w:szCs w:val="28"/>
        </w:rPr>
        <w:t>публичное демонстрирование нацистской атрибутики или символики» и статья 20.29 - «производство и распростране</w:t>
      </w:r>
      <w:r>
        <w:rPr>
          <w:sz w:val="28"/>
          <w:szCs w:val="28"/>
        </w:rPr>
        <w:t xml:space="preserve">ние экстремистских материалов».  </w:t>
      </w:r>
      <w:r w:rsidRPr="001351D2">
        <w:rPr>
          <w:sz w:val="28"/>
          <w:szCs w:val="28"/>
        </w:rPr>
        <w:t>Вместе  с  тем,  Кодекс  об  административны</w:t>
      </w:r>
      <w:r>
        <w:rPr>
          <w:sz w:val="28"/>
          <w:szCs w:val="28"/>
        </w:rPr>
        <w:t xml:space="preserve">х  правонарушениях  Российской </w:t>
      </w:r>
      <w:r w:rsidRPr="001351D2">
        <w:rPr>
          <w:sz w:val="28"/>
          <w:szCs w:val="28"/>
        </w:rPr>
        <w:t>Федерации  предусматривает  ответственность  за  другие  противоправные  действия, которые  также  могут  носить  экстремистский  характер  или  исходить  из экстремистских побуждений. К их числу можно отнести: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 нарушение законодательства о свободе совести, свободе вероисповедания и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о религиозных объединениях (статья 5.26);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 незаконные  действия  по  отношению  к  государственным  символам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Российской Федерации (статья 17.10);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мелкое хулиганство (статья 20.1);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 нарушение установленного порядка организации  либо проведения собрания, митинга, демонстрации, шествия или пикетирования (статья 20.2);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 организация деятельности общественного или религиозного объединения, </w:t>
      </w:r>
      <w:r>
        <w:rPr>
          <w:sz w:val="28"/>
          <w:szCs w:val="28"/>
        </w:rPr>
        <w:t xml:space="preserve"> </w:t>
      </w:r>
      <w:r w:rsidRPr="001351D2">
        <w:rPr>
          <w:sz w:val="28"/>
          <w:szCs w:val="28"/>
        </w:rPr>
        <w:t>в отношении которого принято решение о приостанов</w:t>
      </w:r>
      <w:r>
        <w:rPr>
          <w:sz w:val="28"/>
          <w:szCs w:val="28"/>
        </w:rPr>
        <w:t xml:space="preserve">лении его деятельности (статья </w:t>
      </w:r>
      <w:r w:rsidRPr="001351D2">
        <w:rPr>
          <w:sz w:val="28"/>
          <w:szCs w:val="28"/>
        </w:rPr>
        <w:t>20.2(1)).</w:t>
      </w:r>
    </w:p>
    <w:p w:rsidR="001C008F" w:rsidRPr="001351D2" w:rsidRDefault="001C008F" w:rsidP="001C008F">
      <w:pPr>
        <w:jc w:val="both"/>
        <w:rPr>
          <w:sz w:val="28"/>
          <w:szCs w:val="28"/>
        </w:rPr>
      </w:pPr>
      <w:r w:rsidRPr="003E3860">
        <w:rPr>
          <w:b/>
          <w:i/>
          <w:sz w:val="28"/>
          <w:szCs w:val="28"/>
        </w:rPr>
        <w:t xml:space="preserve">     Уголовная  ответственность</w:t>
      </w:r>
      <w:r w:rsidRPr="001351D2">
        <w:rPr>
          <w:sz w:val="28"/>
          <w:szCs w:val="28"/>
        </w:rPr>
        <w:t xml:space="preserve">  предусмотрена  за  сов</w:t>
      </w:r>
      <w:r>
        <w:rPr>
          <w:sz w:val="28"/>
          <w:szCs w:val="28"/>
        </w:rPr>
        <w:t xml:space="preserve">ершение  противоправных </w:t>
      </w:r>
      <w:r w:rsidRPr="001351D2">
        <w:rPr>
          <w:sz w:val="28"/>
          <w:szCs w:val="28"/>
        </w:rPr>
        <w:t xml:space="preserve">деяний  экстремистской  направленности, к  числу  которых относятся преступления, совершенные  по  мотивам  политической,  идеологической,  расовой,  национальной или религиозной ненависти или </w:t>
      </w:r>
      <w:r w:rsidRPr="001351D2">
        <w:rPr>
          <w:sz w:val="28"/>
          <w:szCs w:val="28"/>
        </w:rPr>
        <w:lastRenderedPageBreak/>
        <w:t>вражды, либо по мотивам ненависти или вражды в отношении какой-либо социальной группы: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статья 105 - убийство;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 статья 111 - умышленное причинение тяжкого вреда здоровью;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 статья 112 - умышленное причинение средней тяжести вреда здоровью;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статья 115 - умышленное причинение легкого вреда здоровью;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 статья 116 - побои;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статья117 – истязание;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статья 119 – угроза убийством или причинением тяжкого вреда здоровью;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статья 136 – нарушение равенства прав и свобод человека и гражданина;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 статья  148  –  воспрепятствование  осуществлению  права  на  свободу  совести  и вероисповеданий;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 статья  149  –  воспрепятствование  проведению  собрания,  митинга, демонстрации, шествия, пикетирования или участию в них;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статья 150 – вовлечение несовершеннолетнего в совершение преступления;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статья 212 – массовые беспорядки;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статья 213 – хулиганство;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 статья 214 – вандализм;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статья 239 – организация объединения, посягающего на личность и права граждан;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статья 243 – уничтожение или повреждение памятников истории и культуры;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статья 244 – надругательство над телами умерших и местами их захоронения; 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статья 280 – публичные призывы к осуществлению экстремистской деятельности;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статья 281 – диверсия;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 xml:space="preserve">-  статья  282  –  возбуждение  ненависти  либо  вражды,  а  равно  унижение 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человеческого достоинства;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 статья 282.1 – организация экстремистского сообщества;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 статья 282.2 – организация деятельности экстремистской организации;</w:t>
      </w:r>
    </w:p>
    <w:p w:rsidR="001C008F" w:rsidRPr="001351D2" w:rsidRDefault="001C008F" w:rsidP="001C008F">
      <w:pPr>
        <w:rPr>
          <w:sz w:val="28"/>
          <w:szCs w:val="28"/>
        </w:rPr>
      </w:pPr>
      <w:r w:rsidRPr="001351D2">
        <w:rPr>
          <w:sz w:val="28"/>
          <w:szCs w:val="28"/>
        </w:rPr>
        <w:t>- статья 357 – геноцид.</w:t>
      </w:r>
    </w:p>
    <w:p w:rsidR="001C008F" w:rsidRPr="001351D2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351D2">
        <w:rPr>
          <w:sz w:val="28"/>
          <w:szCs w:val="28"/>
        </w:rPr>
        <w:t xml:space="preserve">За  преступления  экстремистского  и  террористического  характера </w:t>
      </w:r>
    </w:p>
    <w:p w:rsidR="001C008F" w:rsidRPr="001351D2" w:rsidRDefault="001C008F" w:rsidP="001C008F">
      <w:pPr>
        <w:jc w:val="both"/>
        <w:rPr>
          <w:sz w:val="28"/>
          <w:szCs w:val="28"/>
        </w:rPr>
      </w:pPr>
      <w:r w:rsidRPr="001351D2">
        <w:rPr>
          <w:sz w:val="28"/>
          <w:szCs w:val="28"/>
        </w:rPr>
        <w:t xml:space="preserve">предусмотрена  достаточно  суровая  уголовная  ответственность,  вплоть  до </w:t>
      </w:r>
    </w:p>
    <w:p w:rsidR="001C008F" w:rsidRDefault="001C008F" w:rsidP="001C008F">
      <w:pPr>
        <w:jc w:val="both"/>
        <w:rPr>
          <w:sz w:val="28"/>
          <w:szCs w:val="28"/>
        </w:rPr>
      </w:pPr>
      <w:r w:rsidRPr="001351D2">
        <w:rPr>
          <w:sz w:val="28"/>
          <w:szCs w:val="28"/>
        </w:rPr>
        <w:t>пожизненного лишения свободы. К ряду преступле</w:t>
      </w:r>
      <w:r>
        <w:rPr>
          <w:sz w:val="28"/>
          <w:szCs w:val="28"/>
        </w:rPr>
        <w:t xml:space="preserve">ний против мира и безопасности </w:t>
      </w:r>
      <w:r w:rsidRPr="001351D2">
        <w:rPr>
          <w:sz w:val="28"/>
          <w:szCs w:val="28"/>
        </w:rPr>
        <w:t xml:space="preserve">человечества  </w:t>
      </w:r>
      <w:r w:rsidRPr="003E3860">
        <w:rPr>
          <w:b/>
          <w:i/>
          <w:sz w:val="28"/>
          <w:szCs w:val="28"/>
        </w:rPr>
        <w:t>не  применяются  сроки  давности</w:t>
      </w:r>
      <w:r>
        <w:rPr>
          <w:sz w:val="28"/>
          <w:szCs w:val="28"/>
        </w:rPr>
        <w:t xml:space="preserve">  освобождения  от  уголовной </w:t>
      </w:r>
      <w:r w:rsidRPr="001351D2">
        <w:rPr>
          <w:sz w:val="28"/>
          <w:szCs w:val="28"/>
        </w:rPr>
        <w:t>ответственности</w:t>
      </w:r>
      <w:r>
        <w:rPr>
          <w:sz w:val="28"/>
          <w:szCs w:val="28"/>
        </w:rPr>
        <w:t>.</w:t>
      </w:r>
    </w:p>
    <w:p w:rsidR="001C008F" w:rsidRPr="00D90CD8" w:rsidRDefault="001C008F" w:rsidP="001C008F">
      <w:pPr>
        <w:ind w:left="720"/>
        <w:jc w:val="both"/>
        <w:rPr>
          <w:b/>
          <w:sz w:val="28"/>
          <w:szCs w:val="28"/>
        </w:rPr>
      </w:pPr>
    </w:p>
    <w:p w:rsidR="001C008F" w:rsidRDefault="001C008F" w:rsidP="001C008F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Причины возникновения экстремизма в молодежной среде и меры профилактики.</w:t>
      </w:r>
    </w:p>
    <w:p w:rsidR="001C008F" w:rsidRDefault="001C008F" w:rsidP="001C008F">
      <w:pPr>
        <w:ind w:left="360"/>
        <w:rPr>
          <w:b/>
          <w:sz w:val="28"/>
          <w:szCs w:val="28"/>
        </w:rPr>
      </w:pPr>
    </w:p>
    <w:p w:rsidR="001C008F" w:rsidRPr="001D491E" w:rsidRDefault="001C008F" w:rsidP="001C008F">
      <w:pPr>
        <w:jc w:val="both"/>
        <w:rPr>
          <w:sz w:val="28"/>
          <w:szCs w:val="28"/>
        </w:rPr>
      </w:pPr>
      <w:r w:rsidRPr="001D491E">
        <w:rPr>
          <w:sz w:val="28"/>
          <w:szCs w:val="28"/>
        </w:rPr>
        <w:t xml:space="preserve">      Наиболее  опасным,  с  точки  зрения  вхождения  в  поле  экстремистской </w:t>
      </w:r>
    </w:p>
    <w:p w:rsidR="001C008F" w:rsidRPr="001D491E" w:rsidRDefault="001C008F" w:rsidP="001C008F">
      <w:pPr>
        <w:jc w:val="both"/>
        <w:rPr>
          <w:sz w:val="28"/>
          <w:szCs w:val="28"/>
        </w:rPr>
      </w:pPr>
      <w:r w:rsidRPr="001D491E">
        <w:rPr>
          <w:sz w:val="28"/>
          <w:szCs w:val="28"/>
        </w:rPr>
        <w:t xml:space="preserve">активности, является возраст от 14 до 22 лет. На это время приходится наложение двух  важнейших  психологических  и  социальных  факторов.  В  психологическом плане  подростковый  возраст  и  юность  характеризуются  </w:t>
      </w:r>
      <w:r w:rsidRPr="001D491E">
        <w:rPr>
          <w:sz w:val="28"/>
          <w:szCs w:val="28"/>
        </w:rPr>
        <w:lastRenderedPageBreak/>
        <w:t>развитием  самосознания, обострением чувства справедливости, поиском смысла и  ценности жизни. Именно в это время подросток озабочен желанием найти свою группу, поиском собственной идентичности,  которая</w:t>
      </w:r>
      <w:r>
        <w:rPr>
          <w:sz w:val="28"/>
          <w:szCs w:val="28"/>
        </w:rPr>
        <w:t xml:space="preserve">  формируется  по   схеме  «мы» -</w:t>
      </w:r>
      <w:r w:rsidRPr="001D491E">
        <w:rPr>
          <w:sz w:val="28"/>
          <w:szCs w:val="28"/>
        </w:rPr>
        <w:t xml:space="preserve">  «они». Также  ему  присуща  неустойчивая  психика,  легко  подверженная  внушению  и манипулированию. </w:t>
      </w:r>
    </w:p>
    <w:p w:rsidR="001C008F" w:rsidRDefault="001C008F" w:rsidP="001C008F">
      <w:pPr>
        <w:jc w:val="both"/>
        <w:rPr>
          <w:sz w:val="28"/>
          <w:szCs w:val="28"/>
        </w:rPr>
      </w:pPr>
      <w:r w:rsidRPr="001D491E">
        <w:rPr>
          <w:sz w:val="28"/>
          <w:szCs w:val="28"/>
        </w:rPr>
        <w:t xml:space="preserve">   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 социально-экономическими  факторами  (семья,  собственность, перспективная постоянная работа и др.). Проводя  профилактическую  работу  с  молодежью,  особенно  с  подростками, важно учитывать, что совершаемые ими поступки в значительной мере обусловлены групповыми  нормами.  Им  свойственно  подражание,  психологическая  зависимость от  лидера  и  группы,  стремление  показать  себя  сторонником  провозглашенных ценностей. Тем самым, любые подростково-молодежные группировки и сообщества являются еще и средой социализации, формирования личности.</w:t>
      </w:r>
      <w:r w:rsidRPr="00E365EC">
        <w:rPr>
          <w:sz w:val="28"/>
          <w:szCs w:val="28"/>
        </w:rPr>
        <w:t xml:space="preserve">     </w:t>
      </w:r>
    </w:p>
    <w:p w:rsidR="001C008F" w:rsidRPr="00E365EC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365EC">
        <w:rPr>
          <w:sz w:val="28"/>
          <w:szCs w:val="28"/>
        </w:rPr>
        <w:t xml:space="preserve">Для успешной организации работы по противодействию вовлечения учащихся в  экстремистские   организации  и  группировки  необходимо  знать  причины  и условия, способствующие развитию агрессивных настроений в молодежной  среде. </w:t>
      </w:r>
    </w:p>
    <w:p w:rsidR="001C008F" w:rsidRDefault="001C008F" w:rsidP="001C008F">
      <w:pPr>
        <w:rPr>
          <w:sz w:val="28"/>
          <w:szCs w:val="28"/>
        </w:rPr>
      </w:pPr>
    </w:p>
    <w:p w:rsidR="001C008F" w:rsidRPr="00460B00" w:rsidRDefault="001C008F" w:rsidP="001C008F">
      <w:pPr>
        <w:jc w:val="center"/>
        <w:rPr>
          <w:b/>
          <w:i/>
          <w:sz w:val="28"/>
          <w:szCs w:val="28"/>
        </w:rPr>
      </w:pPr>
      <w:r w:rsidRPr="00460B00">
        <w:rPr>
          <w:b/>
          <w:i/>
          <w:sz w:val="28"/>
          <w:szCs w:val="28"/>
        </w:rPr>
        <w:t>Групповые социально-психологические факторы:</w:t>
      </w:r>
    </w:p>
    <w:p w:rsidR="001C008F" w:rsidRPr="00E365EC" w:rsidRDefault="001C008F" w:rsidP="001C008F">
      <w:pPr>
        <w:numPr>
          <w:ilvl w:val="0"/>
          <w:numId w:val="9"/>
        </w:numPr>
        <w:rPr>
          <w:sz w:val="28"/>
          <w:szCs w:val="28"/>
        </w:rPr>
      </w:pPr>
      <w:r w:rsidRPr="00E365EC">
        <w:rPr>
          <w:sz w:val="28"/>
          <w:szCs w:val="28"/>
        </w:rPr>
        <w:t>установки, предубеждения родителей;</w:t>
      </w:r>
    </w:p>
    <w:p w:rsidR="001C008F" w:rsidRPr="00E365EC" w:rsidRDefault="001C008F" w:rsidP="001C008F">
      <w:pPr>
        <w:numPr>
          <w:ilvl w:val="0"/>
          <w:numId w:val="9"/>
        </w:numPr>
        <w:rPr>
          <w:sz w:val="28"/>
          <w:szCs w:val="28"/>
        </w:rPr>
      </w:pPr>
      <w:r w:rsidRPr="00E365EC">
        <w:rPr>
          <w:sz w:val="28"/>
          <w:szCs w:val="28"/>
        </w:rPr>
        <w:t xml:space="preserve">взгляды, убеждения </w:t>
      </w:r>
      <w:proofErr w:type="spellStart"/>
      <w:r w:rsidRPr="00E365EC">
        <w:rPr>
          <w:sz w:val="28"/>
          <w:szCs w:val="28"/>
        </w:rPr>
        <w:t>референтной</w:t>
      </w:r>
      <w:proofErr w:type="spellEnd"/>
      <w:r w:rsidRPr="00E365EC">
        <w:rPr>
          <w:sz w:val="28"/>
          <w:szCs w:val="28"/>
        </w:rPr>
        <w:t xml:space="preserve"> группы (включая группу сверстников);</w:t>
      </w:r>
    </w:p>
    <w:p w:rsidR="001C008F" w:rsidRPr="00E365EC" w:rsidRDefault="001C008F" w:rsidP="001C008F">
      <w:pPr>
        <w:numPr>
          <w:ilvl w:val="0"/>
          <w:numId w:val="9"/>
        </w:numPr>
        <w:rPr>
          <w:sz w:val="28"/>
          <w:szCs w:val="28"/>
        </w:rPr>
      </w:pPr>
      <w:r w:rsidRPr="00E365EC">
        <w:rPr>
          <w:sz w:val="28"/>
          <w:szCs w:val="28"/>
        </w:rPr>
        <w:t xml:space="preserve">влияние авторитетных лиц в условиях </w:t>
      </w:r>
      <w:proofErr w:type="spellStart"/>
      <w:r w:rsidRPr="00E365EC">
        <w:rPr>
          <w:sz w:val="28"/>
          <w:szCs w:val="28"/>
        </w:rPr>
        <w:t>референтной</w:t>
      </w:r>
      <w:proofErr w:type="spellEnd"/>
      <w:r w:rsidRPr="00E365EC">
        <w:rPr>
          <w:sz w:val="28"/>
          <w:szCs w:val="28"/>
        </w:rPr>
        <w:t xml:space="preserve"> группы и др.</w:t>
      </w:r>
    </w:p>
    <w:p w:rsidR="001C008F" w:rsidRPr="00E365EC" w:rsidRDefault="001C008F" w:rsidP="001C008F">
      <w:pPr>
        <w:numPr>
          <w:ilvl w:val="0"/>
          <w:numId w:val="9"/>
        </w:numPr>
        <w:rPr>
          <w:sz w:val="28"/>
          <w:szCs w:val="28"/>
        </w:rPr>
      </w:pPr>
      <w:r w:rsidRPr="00E365EC">
        <w:rPr>
          <w:sz w:val="28"/>
          <w:szCs w:val="28"/>
        </w:rPr>
        <w:t xml:space="preserve">стресс  в  результате  социальной  модернизации  и  процессов </w:t>
      </w:r>
    </w:p>
    <w:p w:rsidR="001C008F" w:rsidRDefault="001C008F" w:rsidP="001C008F">
      <w:pPr>
        <w:ind w:left="1440"/>
        <w:rPr>
          <w:sz w:val="28"/>
          <w:szCs w:val="28"/>
        </w:rPr>
      </w:pPr>
      <w:r w:rsidRPr="00E365EC">
        <w:rPr>
          <w:sz w:val="28"/>
          <w:szCs w:val="28"/>
        </w:rPr>
        <w:t xml:space="preserve">интеграции/дезинтеграции в обществе; </w:t>
      </w:r>
    </w:p>
    <w:p w:rsidR="001C008F" w:rsidRDefault="001C008F" w:rsidP="001C008F">
      <w:pPr>
        <w:ind w:left="720" w:firstLine="480"/>
        <w:rPr>
          <w:sz w:val="28"/>
          <w:szCs w:val="28"/>
        </w:rPr>
      </w:pPr>
    </w:p>
    <w:p w:rsidR="001C008F" w:rsidRPr="00460B00" w:rsidRDefault="001C008F" w:rsidP="001C008F">
      <w:pPr>
        <w:ind w:left="720"/>
        <w:jc w:val="center"/>
        <w:rPr>
          <w:b/>
          <w:i/>
          <w:sz w:val="28"/>
          <w:szCs w:val="28"/>
        </w:rPr>
      </w:pPr>
      <w:r w:rsidRPr="00460B00">
        <w:rPr>
          <w:b/>
          <w:i/>
          <w:sz w:val="28"/>
          <w:szCs w:val="28"/>
        </w:rPr>
        <w:t>Личностные  факторы:</w:t>
      </w:r>
    </w:p>
    <w:p w:rsidR="001C008F" w:rsidRPr="00DA6E26" w:rsidRDefault="001C008F" w:rsidP="001C008F">
      <w:pPr>
        <w:numPr>
          <w:ilvl w:val="0"/>
          <w:numId w:val="10"/>
        </w:numPr>
        <w:rPr>
          <w:sz w:val="28"/>
          <w:szCs w:val="28"/>
        </w:rPr>
      </w:pPr>
      <w:r w:rsidRPr="00DA6E26">
        <w:rPr>
          <w:sz w:val="28"/>
          <w:szCs w:val="28"/>
        </w:rPr>
        <w:t>представления, установки подростков и молодых людей;</w:t>
      </w:r>
    </w:p>
    <w:p w:rsidR="001C008F" w:rsidRPr="00DA6E26" w:rsidRDefault="001C008F" w:rsidP="001C008F">
      <w:pPr>
        <w:numPr>
          <w:ilvl w:val="0"/>
          <w:numId w:val="10"/>
        </w:numPr>
        <w:rPr>
          <w:sz w:val="28"/>
          <w:szCs w:val="28"/>
        </w:rPr>
      </w:pPr>
      <w:r w:rsidRPr="00DA6E26">
        <w:rPr>
          <w:sz w:val="28"/>
          <w:szCs w:val="28"/>
        </w:rPr>
        <w:t xml:space="preserve">индивидуально-психологические  особенности  (повышенная  внушаемость, агрессивность,  низкие  </w:t>
      </w:r>
      <w:proofErr w:type="spellStart"/>
      <w:r w:rsidRPr="00DA6E26">
        <w:rPr>
          <w:sz w:val="28"/>
          <w:szCs w:val="28"/>
        </w:rPr>
        <w:t>сензитивность</w:t>
      </w:r>
      <w:proofErr w:type="spellEnd"/>
      <w:r w:rsidRPr="00DA6E26">
        <w:rPr>
          <w:sz w:val="28"/>
          <w:szCs w:val="28"/>
        </w:rPr>
        <w:t xml:space="preserve">  и  чувство  </w:t>
      </w:r>
      <w:proofErr w:type="spellStart"/>
      <w:r w:rsidRPr="00DA6E26">
        <w:rPr>
          <w:sz w:val="28"/>
          <w:szCs w:val="28"/>
        </w:rPr>
        <w:t>эмпатии</w:t>
      </w:r>
      <w:proofErr w:type="spellEnd"/>
      <w:r w:rsidRPr="00DA6E26">
        <w:rPr>
          <w:sz w:val="28"/>
          <w:szCs w:val="28"/>
        </w:rPr>
        <w:t>,  индивидуальные особенности реактивности и протекания психических процессов);</w:t>
      </w:r>
    </w:p>
    <w:p w:rsidR="001C008F" w:rsidRPr="00DA6E26" w:rsidRDefault="001C008F" w:rsidP="001C008F">
      <w:pPr>
        <w:numPr>
          <w:ilvl w:val="0"/>
          <w:numId w:val="10"/>
        </w:numPr>
        <w:rPr>
          <w:sz w:val="28"/>
          <w:szCs w:val="28"/>
        </w:rPr>
      </w:pPr>
      <w:r w:rsidRPr="00DA6E26">
        <w:rPr>
          <w:sz w:val="28"/>
          <w:szCs w:val="28"/>
        </w:rPr>
        <w:t xml:space="preserve">эмоциональные особенности (состояние психического напряжения) </w:t>
      </w:r>
    </w:p>
    <w:p w:rsidR="001C008F" w:rsidRPr="001D491E" w:rsidRDefault="001C008F" w:rsidP="001C008F">
      <w:pPr>
        <w:jc w:val="both"/>
        <w:rPr>
          <w:sz w:val="28"/>
          <w:szCs w:val="28"/>
        </w:rPr>
      </w:pPr>
    </w:p>
    <w:p w:rsidR="001C008F" w:rsidRPr="00BE5935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E5935">
        <w:rPr>
          <w:sz w:val="28"/>
          <w:szCs w:val="28"/>
        </w:rPr>
        <w:t>В этой связи основные действия по снижению экстремистских проявлений в молодежной среде должны быть ориентированы на:</w:t>
      </w:r>
    </w:p>
    <w:p w:rsidR="001C008F" w:rsidRDefault="001C008F" w:rsidP="001C008F">
      <w:pPr>
        <w:numPr>
          <w:ilvl w:val="0"/>
          <w:numId w:val="8"/>
        </w:numPr>
        <w:jc w:val="both"/>
        <w:rPr>
          <w:sz w:val="28"/>
          <w:szCs w:val="28"/>
        </w:rPr>
      </w:pPr>
      <w:r w:rsidRPr="00BE5935">
        <w:rPr>
          <w:sz w:val="28"/>
          <w:szCs w:val="28"/>
        </w:rPr>
        <w:t xml:space="preserve">- оптимизацию социальной среды (в целом), в которой находятся молодые россияне,  ее  улучшение,  создание  в  ней  пространства  для  </w:t>
      </w:r>
      <w:r>
        <w:rPr>
          <w:sz w:val="28"/>
          <w:szCs w:val="28"/>
        </w:rPr>
        <w:t>конструктивного  взаимодействия;</w:t>
      </w:r>
      <w:r w:rsidRPr="00BE5935">
        <w:rPr>
          <w:sz w:val="28"/>
          <w:szCs w:val="28"/>
        </w:rPr>
        <w:t xml:space="preserve">  </w:t>
      </w:r>
    </w:p>
    <w:p w:rsidR="001C008F" w:rsidRPr="00BE5935" w:rsidRDefault="001C008F" w:rsidP="001C008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</w:t>
      </w:r>
      <w:r w:rsidRPr="00BE5935">
        <w:rPr>
          <w:sz w:val="28"/>
          <w:szCs w:val="28"/>
        </w:rPr>
        <w:t xml:space="preserve">  у  молодежи  положительных  эмоций  от  участия  в  реализации  социальных  проектов,  от  анализа  достижимых  </w:t>
      </w:r>
      <w:r w:rsidRPr="00BE5935">
        <w:rPr>
          <w:sz w:val="28"/>
          <w:szCs w:val="28"/>
        </w:rPr>
        <w:lastRenderedPageBreak/>
        <w:t xml:space="preserve">перспектив,  а  также  от  реального опыта решения проблем молодого поколения; </w:t>
      </w:r>
    </w:p>
    <w:p w:rsidR="001C008F" w:rsidRPr="00BE5935" w:rsidRDefault="001C008F" w:rsidP="001C008F">
      <w:pPr>
        <w:numPr>
          <w:ilvl w:val="0"/>
          <w:numId w:val="8"/>
        </w:numPr>
        <w:jc w:val="both"/>
        <w:rPr>
          <w:sz w:val="28"/>
          <w:szCs w:val="28"/>
        </w:rPr>
      </w:pPr>
      <w:r w:rsidRPr="00BE5935">
        <w:rPr>
          <w:sz w:val="28"/>
          <w:szCs w:val="28"/>
        </w:rPr>
        <w:t>-  создание  механизмов  эффективного  влияния  на  процесс  социализации  личности молодого  человека,  включения  его  в  социокультурное  пространство  ближайше</w:t>
      </w:r>
      <w:r>
        <w:rPr>
          <w:sz w:val="28"/>
          <w:szCs w:val="28"/>
        </w:rPr>
        <w:t>го сообщества и социума в целом;</w:t>
      </w:r>
    </w:p>
    <w:p w:rsidR="001C008F" w:rsidRPr="00BE5935" w:rsidRDefault="001C008F" w:rsidP="001C008F">
      <w:pPr>
        <w:numPr>
          <w:ilvl w:val="0"/>
          <w:numId w:val="8"/>
        </w:numPr>
        <w:jc w:val="both"/>
        <w:rPr>
          <w:sz w:val="28"/>
          <w:szCs w:val="28"/>
        </w:rPr>
      </w:pPr>
      <w:r w:rsidRPr="00BE5935">
        <w:rPr>
          <w:sz w:val="28"/>
          <w:szCs w:val="28"/>
        </w:rPr>
        <w:t xml:space="preserve">-  разработку  системы  </w:t>
      </w:r>
      <w:proofErr w:type="spellStart"/>
      <w:r w:rsidRPr="00BE5935">
        <w:rPr>
          <w:sz w:val="28"/>
          <w:szCs w:val="28"/>
        </w:rPr>
        <w:t>психокоррекционной</w:t>
      </w:r>
      <w:proofErr w:type="spellEnd"/>
      <w:r w:rsidRPr="00BE5935">
        <w:rPr>
          <w:sz w:val="28"/>
          <w:szCs w:val="28"/>
        </w:rPr>
        <w:t xml:space="preserve">  работы,  нацеленной  на  профилактику ненормативной агрессии, развитие умений социального взаимодействия, рефлексии, </w:t>
      </w:r>
      <w:proofErr w:type="spellStart"/>
      <w:r w:rsidRPr="00BE5935">
        <w:rPr>
          <w:sz w:val="28"/>
          <w:szCs w:val="28"/>
        </w:rPr>
        <w:t>саморегуляции</w:t>
      </w:r>
      <w:proofErr w:type="spellEnd"/>
      <w:r w:rsidRPr="00BE5935">
        <w:rPr>
          <w:sz w:val="28"/>
          <w:szCs w:val="28"/>
        </w:rPr>
        <w:t xml:space="preserve">,  формирование  навыков  толерантного  поведения,  выхода  из деструктивных культов, организаций, субкультур. </w:t>
      </w:r>
    </w:p>
    <w:p w:rsidR="001C008F" w:rsidRDefault="001C008F" w:rsidP="001C008F">
      <w:pPr>
        <w:ind w:left="360"/>
        <w:rPr>
          <w:sz w:val="26"/>
          <w:szCs w:val="26"/>
        </w:rPr>
      </w:pPr>
    </w:p>
    <w:p w:rsidR="001C008F" w:rsidRPr="00DA6E26" w:rsidRDefault="001C008F" w:rsidP="001C00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A6E26">
        <w:rPr>
          <w:sz w:val="28"/>
          <w:szCs w:val="28"/>
        </w:rPr>
        <w:t xml:space="preserve"> При  организации  работы  по  профилактике  молодежного  экстремизма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>необходимо  учитывать,  что  она  представляет  собой  систему,  включающую несколько уровней: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DA6E26">
        <w:rPr>
          <w:b/>
          <w:i/>
          <w:sz w:val="28"/>
          <w:szCs w:val="28"/>
        </w:rPr>
        <w:t>Вся молодежь, проживающая на территории России</w:t>
      </w:r>
      <w:r w:rsidRPr="00DA6E26">
        <w:rPr>
          <w:sz w:val="28"/>
          <w:szCs w:val="28"/>
        </w:rPr>
        <w:t xml:space="preserve">.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      На этом уровне необходимо осуществление  </w:t>
      </w:r>
      <w:proofErr w:type="spellStart"/>
      <w:r w:rsidRPr="00DA6E26">
        <w:rPr>
          <w:sz w:val="28"/>
          <w:szCs w:val="28"/>
        </w:rPr>
        <w:t>общепрофилактических</w:t>
      </w:r>
      <w:proofErr w:type="spellEnd"/>
      <w:r w:rsidRPr="00DA6E26">
        <w:rPr>
          <w:sz w:val="28"/>
          <w:szCs w:val="28"/>
        </w:rPr>
        <w:t xml:space="preserve">  мероприятий,  ориентированных  на повышение  жизненных  возможностей  молодых  людей,  снижение  чувства незащищенности,  </w:t>
      </w:r>
      <w:proofErr w:type="spellStart"/>
      <w:r w:rsidRPr="00DA6E26">
        <w:rPr>
          <w:sz w:val="28"/>
          <w:szCs w:val="28"/>
        </w:rPr>
        <w:t>невостребованности</w:t>
      </w:r>
      <w:proofErr w:type="spellEnd"/>
      <w:r w:rsidRPr="00DA6E26">
        <w:rPr>
          <w:sz w:val="28"/>
          <w:szCs w:val="28"/>
        </w:rPr>
        <w:t>,  создание  условий  для  их  полноценной самореализации и жизнедеятельности.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DA6E26">
        <w:rPr>
          <w:sz w:val="28"/>
          <w:szCs w:val="28"/>
        </w:rPr>
        <w:t xml:space="preserve"> </w:t>
      </w:r>
      <w:r w:rsidRPr="00DA6E26">
        <w:rPr>
          <w:b/>
          <w:i/>
          <w:sz w:val="28"/>
          <w:szCs w:val="28"/>
        </w:rPr>
        <w:t>Молодежь,  находящаяся  в  ситуации  возможного  «попадания»  в  поле экстремистской  активности</w:t>
      </w:r>
      <w:r w:rsidRPr="00DA6E26">
        <w:rPr>
          <w:sz w:val="28"/>
          <w:szCs w:val="28"/>
        </w:rPr>
        <w:t xml:space="preserve">  </w:t>
      </w:r>
      <w:r w:rsidRPr="00DA6E26">
        <w:rPr>
          <w:b/>
          <w:i/>
          <w:sz w:val="28"/>
          <w:szCs w:val="28"/>
        </w:rPr>
        <w:t>(молодежь  в  «зоне  риска»).</w:t>
      </w:r>
      <w:r w:rsidRPr="00DA6E26">
        <w:rPr>
          <w:sz w:val="28"/>
          <w:szCs w:val="28"/>
        </w:rPr>
        <w:t xml:space="preserve">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    В  данном  контексте деятельность  по  профилактике  экстремистских  проявлений  в  молодежной  среде должна  быть  направлена  на  молодых  людей,  чья  жизненная  ситуация  позволяет предположить  возможность  их  включения  в  поле  экстремистской  активности. </w:t>
      </w:r>
    </w:p>
    <w:p w:rsidR="001C008F" w:rsidRPr="00DA6E26" w:rsidRDefault="001C008F" w:rsidP="001C008F">
      <w:pPr>
        <w:ind w:left="360"/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           К таким категориям могут быть отнесены: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-  дети  и молодежь из  неблагополучных,  социально-дезориентированных  семей,  с  низким социально-экономическим  статусом,  недостаточным  интеллектуальным  уровнем, имеющим склонность к трансляции девиаций (алкоголизм, наркомания, физическое и морально-нравственное насилие);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-  «золотая  молодежь»,  склонная  к  безнаказанности,  вседозволенности,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экстремальному досугу и рассматривающая участие в экстремистской субкультуре как естественную форму времяпрепровождения;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-  дети,  подростки,  молодежь,  имеющие  склонность  к  агрессии,  силовому  методу решения проблем и споров, с неразвитыми навыками рефлексии и </w:t>
      </w:r>
      <w:proofErr w:type="spellStart"/>
      <w:r w:rsidRPr="00DA6E26">
        <w:rPr>
          <w:sz w:val="28"/>
          <w:szCs w:val="28"/>
        </w:rPr>
        <w:t>саморегуляции</w:t>
      </w:r>
      <w:proofErr w:type="spellEnd"/>
      <w:r w:rsidRPr="00DA6E26">
        <w:rPr>
          <w:sz w:val="28"/>
          <w:szCs w:val="28"/>
        </w:rPr>
        <w:t xml:space="preserve">;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-  носители  молодежных  субкультур,  участники  неформальных  объединений  и склонных к девиациям уличных компаний;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 w:rsidRPr="00DA6E26">
        <w:rPr>
          <w:sz w:val="28"/>
          <w:szCs w:val="28"/>
        </w:rPr>
        <w:t xml:space="preserve">- члены экстремистских политических, религиозных организаций, движений, сект. </w:t>
      </w:r>
    </w:p>
    <w:p w:rsidR="001C008F" w:rsidRPr="00DA6E26" w:rsidRDefault="001C008F" w:rsidP="001C008F">
      <w:pPr>
        <w:rPr>
          <w:sz w:val="28"/>
          <w:szCs w:val="28"/>
        </w:rPr>
      </w:pPr>
      <w:r w:rsidRPr="00DA6E26">
        <w:rPr>
          <w:sz w:val="28"/>
          <w:szCs w:val="28"/>
        </w:rPr>
        <w:t xml:space="preserve">        </w:t>
      </w:r>
    </w:p>
    <w:p w:rsidR="001C008F" w:rsidRDefault="001C008F" w:rsidP="001C008F">
      <w:pPr>
        <w:rPr>
          <w:sz w:val="28"/>
          <w:szCs w:val="28"/>
        </w:rPr>
      </w:pPr>
      <w:r w:rsidRPr="00DA6E26">
        <w:rPr>
          <w:sz w:val="28"/>
          <w:szCs w:val="28"/>
        </w:rPr>
        <w:t xml:space="preserve">       </w:t>
      </w:r>
    </w:p>
    <w:p w:rsidR="001C008F" w:rsidRDefault="001C008F" w:rsidP="001C008F">
      <w:pPr>
        <w:rPr>
          <w:sz w:val="28"/>
          <w:szCs w:val="28"/>
        </w:rPr>
      </w:pPr>
    </w:p>
    <w:p w:rsidR="001C008F" w:rsidRPr="00DA6E26" w:rsidRDefault="001C008F" w:rsidP="001C008F">
      <w:pPr>
        <w:rPr>
          <w:sz w:val="28"/>
          <w:szCs w:val="28"/>
        </w:rPr>
      </w:pPr>
      <w:r w:rsidRPr="00DA6E26">
        <w:rPr>
          <w:sz w:val="28"/>
          <w:szCs w:val="28"/>
        </w:rPr>
        <w:lastRenderedPageBreak/>
        <w:t xml:space="preserve"> Основные задачи профилактики экстремизма:</w:t>
      </w:r>
    </w:p>
    <w:p w:rsidR="001C008F" w:rsidRPr="00DA6E26" w:rsidRDefault="001C008F" w:rsidP="001C008F">
      <w:pPr>
        <w:ind w:left="720"/>
        <w:rPr>
          <w:sz w:val="28"/>
          <w:szCs w:val="28"/>
        </w:rPr>
      </w:pPr>
      <w:r w:rsidRPr="00DA6E26">
        <w:rPr>
          <w:sz w:val="28"/>
          <w:szCs w:val="28"/>
        </w:rPr>
        <w:t>  Воспитание  у  школьников и студентов  установок  признания,  соблюдения  и  защиты  прав  и свобод человека и гражданина, соблюдения законов;</w:t>
      </w:r>
    </w:p>
    <w:p w:rsidR="001C008F" w:rsidRPr="00DA6E26" w:rsidRDefault="001C008F" w:rsidP="001C008F">
      <w:pPr>
        <w:ind w:left="360"/>
        <w:rPr>
          <w:sz w:val="28"/>
          <w:szCs w:val="28"/>
        </w:rPr>
      </w:pPr>
      <w:r w:rsidRPr="00DA6E26">
        <w:rPr>
          <w:sz w:val="28"/>
          <w:szCs w:val="28"/>
        </w:rPr>
        <w:t xml:space="preserve">      </w:t>
      </w:r>
      <w:r w:rsidRPr="00DA6E26">
        <w:rPr>
          <w:sz w:val="28"/>
          <w:szCs w:val="28"/>
        </w:rPr>
        <w:t xml:space="preserve">  Формирование норм  социального  поведения,  характерного для  гражданского          общества;    </w:t>
      </w:r>
    </w:p>
    <w:p w:rsidR="001C008F" w:rsidRPr="00DA6E26" w:rsidRDefault="001C008F" w:rsidP="001C008F">
      <w:pPr>
        <w:rPr>
          <w:sz w:val="28"/>
          <w:szCs w:val="28"/>
        </w:rPr>
      </w:pPr>
      <w:r w:rsidRPr="00DA6E26">
        <w:rPr>
          <w:sz w:val="28"/>
          <w:szCs w:val="28"/>
        </w:rPr>
        <w:t xml:space="preserve">           </w:t>
      </w:r>
      <w:r w:rsidRPr="00DA6E26">
        <w:rPr>
          <w:sz w:val="28"/>
          <w:szCs w:val="28"/>
        </w:rPr>
        <w:t>  Повышение   роли  семьи  в  формировании  у  молодежи  норм          толерантности  и снижении социальной напряженности в обществе;</w:t>
      </w:r>
    </w:p>
    <w:p w:rsidR="001C008F" w:rsidRPr="00DA6E26" w:rsidRDefault="001C008F" w:rsidP="001C008F">
      <w:pPr>
        <w:ind w:left="360"/>
        <w:rPr>
          <w:sz w:val="28"/>
          <w:szCs w:val="28"/>
        </w:rPr>
      </w:pPr>
      <w:r w:rsidRPr="00DA6E26">
        <w:rPr>
          <w:sz w:val="28"/>
          <w:szCs w:val="28"/>
        </w:rPr>
        <w:t xml:space="preserve">      </w:t>
      </w:r>
      <w:r w:rsidRPr="00DA6E26">
        <w:rPr>
          <w:sz w:val="28"/>
          <w:szCs w:val="28"/>
        </w:rPr>
        <w:t>  Противодействие экстремизму через общественные организации,    ученическое, студенческое самоуправление;</w:t>
      </w:r>
    </w:p>
    <w:p w:rsidR="001C008F" w:rsidRPr="00DA6E26" w:rsidRDefault="001C008F" w:rsidP="001C008F">
      <w:pPr>
        <w:ind w:left="720"/>
        <w:rPr>
          <w:sz w:val="28"/>
          <w:szCs w:val="28"/>
        </w:rPr>
      </w:pPr>
      <w:r w:rsidRPr="00DA6E26">
        <w:rPr>
          <w:sz w:val="28"/>
          <w:szCs w:val="28"/>
        </w:rPr>
        <w:t>  Внедрение в школьную и студенческую среду практики норм толерантного поведения;</w:t>
      </w:r>
    </w:p>
    <w:p w:rsidR="001C008F" w:rsidRPr="00DA6E26" w:rsidRDefault="001C008F" w:rsidP="001C008F">
      <w:pPr>
        <w:ind w:left="720"/>
        <w:rPr>
          <w:sz w:val="28"/>
          <w:szCs w:val="28"/>
        </w:rPr>
      </w:pPr>
      <w:r w:rsidRPr="00DA6E26">
        <w:rPr>
          <w:sz w:val="28"/>
          <w:szCs w:val="28"/>
        </w:rPr>
        <w:t>  Воспитание  законопослушных  граждан,  уверенных  в  неотвратимости наказания за осуществление экстремистской деятельности;</w:t>
      </w:r>
    </w:p>
    <w:p w:rsidR="001C008F" w:rsidRPr="00DA6E26" w:rsidRDefault="001C008F" w:rsidP="001C008F">
      <w:pPr>
        <w:ind w:left="720"/>
        <w:rPr>
          <w:sz w:val="28"/>
          <w:szCs w:val="28"/>
        </w:rPr>
      </w:pPr>
      <w:r w:rsidRPr="00DA6E26">
        <w:rPr>
          <w:sz w:val="28"/>
          <w:szCs w:val="28"/>
        </w:rPr>
        <w:t>  Отработка  навыков  безопасного  поведения  учащихся  в  момент  угрозы террористического акта.</w:t>
      </w:r>
    </w:p>
    <w:p w:rsidR="001C008F" w:rsidRPr="00DA6E26" w:rsidRDefault="001C008F" w:rsidP="001C008F">
      <w:pPr>
        <w:ind w:left="720"/>
        <w:rPr>
          <w:sz w:val="28"/>
          <w:szCs w:val="28"/>
        </w:rPr>
      </w:pPr>
    </w:p>
    <w:p w:rsidR="001C008F" w:rsidRDefault="001C008F" w:rsidP="001C008F">
      <w:pPr>
        <w:rPr>
          <w:sz w:val="28"/>
          <w:szCs w:val="28"/>
        </w:rPr>
      </w:pPr>
      <w:r w:rsidRPr="00F3477B">
        <w:rPr>
          <w:b/>
          <w:sz w:val="28"/>
          <w:szCs w:val="28"/>
        </w:rPr>
        <w:t xml:space="preserve">     </w:t>
      </w:r>
      <w:r w:rsidRPr="00F3477B">
        <w:rPr>
          <w:b/>
          <w:i/>
          <w:sz w:val="28"/>
          <w:szCs w:val="28"/>
        </w:rPr>
        <w:t>Комплексный</w:t>
      </w:r>
      <w:r w:rsidRPr="00DA6E26">
        <w:rPr>
          <w:sz w:val="28"/>
          <w:szCs w:val="28"/>
        </w:rPr>
        <w:t xml:space="preserve"> подход  профилактики экстремизма</w:t>
      </w:r>
      <w:r>
        <w:rPr>
          <w:sz w:val="28"/>
          <w:szCs w:val="28"/>
        </w:rPr>
        <w:t xml:space="preserve"> в молодежной среде</w:t>
      </w:r>
      <w:r w:rsidRPr="00DA6E26">
        <w:rPr>
          <w:sz w:val="28"/>
          <w:szCs w:val="28"/>
        </w:rPr>
        <w:t xml:space="preserve"> включает в себя следующие направления:</w:t>
      </w:r>
    </w:p>
    <w:p w:rsidR="001C008F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57FAF">
        <w:rPr>
          <w:b/>
          <w:i/>
          <w:sz w:val="28"/>
          <w:szCs w:val="28"/>
        </w:rPr>
        <w:t>Юридическое.</w:t>
      </w:r>
      <w:r>
        <w:rPr>
          <w:sz w:val="28"/>
          <w:szCs w:val="28"/>
        </w:rPr>
        <w:t xml:space="preserve"> </w:t>
      </w:r>
    </w:p>
    <w:p w:rsidR="001C008F" w:rsidRDefault="001C008F" w:rsidP="001C008F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A57FAF">
        <w:rPr>
          <w:i/>
          <w:sz w:val="28"/>
          <w:szCs w:val="28"/>
        </w:rPr>
        <w:t>Цель -</w:t>
      </w:r>
      <w:r>
        <w:rPr>
          <w:sz w:val="28"/>
          <w:szCs w:val="28"/>
        </w:rPr>
        <w:t xml:space="preserve"> юридическое просвещение молодежи ознакомление  с соответствующим законодательством, мерами ответственности за приобщение к  экстремистской деятельности. </w:t>
      </w:r>
    </w:p>
    <w:p w:rsidR="001C008F" w:rsidRDefault="001C008F" w:rsidP="001C008F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A57FAF">
        <w:rPr>
          <w:i/>
          <w:sz w:val="28"/>
          <w:szCs w:val="28"/>
        </w:rPr>
        <w:t>Формы работы</w:t>
      </w:r>
      <w:r>
        <w:rPr>
          <w:sz w:val="28"/>
          <w:szCs w:val="28"/>
        </w:rPr>
        <w:t xml:space="preserve"> - лекции, беседы, семинары, просвещение с помощью СМИ и </w:t>
      </w:r>
      <w:proofErr w:type="spellStart"/>
      <w:r>
        <w:rPr>
          <w:sz w:val="28"/>
          <w:szCs w:val="28"/>
        </w:rPr>
        <w:t>интернет-ресурсов</w:t>
      </w:r>
      <w:proofErr w:type="spellEnd"/>
      <w:r>
        <w:rPr>
          <w:sz w:val="28"/>
          <w:szCs w:val="28"/>
        </w:rPr>
        <w:t>.</w:t>
      </w:r>
    </w:p>
    <w:p w:rsidR="001C008F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7FAF">
        <w:rPr>
          <w:b/>
          <w:i/>
          <w:sz w:val="28"/>
          <w:szCs w:val="28"/>
        </w:rPr>
        <w:t>Социально</w:t>
      </w:r>
      <w:r w:rsidRPr="00DA6E26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1C008F" w:rsidRDefault="001C008F" w:rsidP="001C008F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A57FAF">
        <w:rPr>
          <w:i/>
          <w:sz w:val="28"/>
          <w:szCs w:val="28"/>
        </w:rPr>
        <w:t>Цель</w:t>
      </w:r>
      <w:r>
        <w:rPr>
          <w:sz w:val="28"/>
          <w:szCs w:val="28"/>
        </w:rPr>
        <w:t xml:space="preserve"> - помощь в социальной адаптации молодежи, трудоустройстве, профориентация.</w:t>
      </w:r>
    </w:p>
    <w:p w:rsidR="001C008F" w:rsidRDefault="001C008F" w:rsidP="001C008F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A57FAF">
        <w:rPr>
          <w:i/>
          <w:sz w:val="28"/>
          <w:szCs w:val="28"/>
        </w:rPr>
        <w:t>Формы работы</w:t>
      </w:r>
      <w:r>
        <w:rPr>
          <w:sz w:val="28"/>
          <w:szCs w:val="28"/>
        </w:rPr>
        <w:t xml:space="preserve">: консультирование,  социальное сопровождение, лекции, беседы, курсы, информирование с помощью СМИ и интернет - ресурсов. </w:t>
      </w:r>
    </w:p>
    <w:p w:rsidR="001C008F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57FAF">
        <w:rPr>
          <w:b/>
          <w:i/>
          <w:sz w:val="28"/>
          <w:szCs w:val="28"/>
        </w:rPr>
        <w:t xml:space="preserve">  </w:t>
      </w:r>
      <w:proofErr w:type="spellStart"/>
      <w:r w:rsidRPr="00A57FAF">
        <w:rPr>
          <w:b/>
          <w:i/>
          <w:sz w:val="28"/>
          <w:szCs w:val="28"/>
        </w:rPr>
        <w:t>Педагогичекое</w:t>
      </w:r>
      <w:proofErr w:type="spellEnd"/>
      <w:r w:rsidRPr="00A57FAF">
        <w:rPr>
          <w:i/>
          <w:sz w:val="28"/>
          <w:szCs w:val="28"/>
        </w:rPr>
        <w:t xml:space="preserve">. </w:t>
      </w:r>
    </w:p>
    <w:p w:rsidR="001C008F" w:rsidRDefault="001C008F" w:rsidP="001C008F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Pr="00A57FAF">
        <w:rPr>
          <w:i/>
          <w:sz w:val="28"/>
          <w:szCs w:val="28"/>
        </w:rPr>
        <w:t>Цель</w:t>
      </w:r>
      <w:r>
        <w:rPr>
          <w:sz w:val="28"/>
          <w:szCs w:val="28"/>
        </w:rPr>
        <w:t xml:space="preserve"> – воспитание у молодежи чувств патриотизма, гуманизма, формирование установок и норм </w:t>
      </w:r>
      <w:proofErr w:type="spellStart"/>
      <w:r>
        <w:rPr>
          <w:sz w:val="28"/>
          <w:szCs w:val="28"/>
        </w:rPr>
        <w:t>толерантносго</w:t>
      </w:r>
      <w:proofErr w:type="spellEnd"/>
      <w:r>
        <w:rPr>
          <w:sz w:val="28"/>
          <w:szCs w:val="28"/>
        </w:rPr>
        <w:t xml:space="preserve"> поведения. </w:t>
      </w:r>
    </w:p>
    <w:p w:rsidR="001C008F" w:rsidRPr="00DA6E26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A57FAF">
        <w:rPr>
          <w:i/>
          <w:sz w:val="28"/>
          <w:szCs w:val="28"/>
        </w:rPr>
        <w:t>Формы работы</w:t>
      </w:r>
      <w:r>
        <w:rPr>
          <w:sz w:val="28"/>
          <w:szCs w:val="28"/>
        </w:rPr>
        <w:t xml:space="preserve">: лекции, беседы, семинары,  диспуты и дискуссии,  конкурсы,  экскурсии (изучение культурного наследия народов мира,  его эстетических и духовных ценностей),  мероприятия (чествование ветеранов,  республиканские и </w:t>
      </w:r>
      <w:proofErr w:type="spellStart"/>
      <w:r>
        <w:rPr>
          <w:sz w:val="28"/>
          <w:szCs w:val="28"/>
        </w:rPr>
        <w:t>городкие</w:t>
      </w:r>
      <w:proofErr w:type="spellEnd"/>
      <w:r>
        <w:rPr>
          <w:sz w:val="28"/>
          <w:szCs w:val="28"/>
        </w:rPr>
        <w:t xml:space="preserve"> национальные праздники и т. д.),   волонтерские движения.</w:t>
      </w:r>
    </w:p>
    <w:p w:rsidR="001C008F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C06E49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 </w:t>
      </w:r>
      <w:proofErr w:type="spellStart"/>
      <w:r w:rsidRPr="00A57FAF">
        <w:rPr>
          <w:b/>
          <w:i/>
          <w:sz w:val="28"/>
          <w:szCs w:val="28"/>
        </w:rPr>
        <w:t>Психологичекое</w:t>
      </w:r>
      <w:proofErr w:type="spellEnd"/>
      <w:r w:rsidRPr="00A57FAF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C008F" w:rsidRDefault="001C008F" w:rsidP="001C008F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A57FAF">
        <w:rPr>
          <w:i/>
          <w:sz w:val="28"/>
          <w:szCs w:val="28"/>
        </w:rPr>
        <w:t xml:space="preserve">Цель </w:t>
      </w:r>
      <w:r>
        <w:rPr>
          <w:sz w:val="28"/>
          <w:szCs w:val="28"/>
        </w:rPr>
        <w:t>– содействие личностному росту, повышению уровня социально-психологической компетентности молодежи.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Формы работы</w:t>
      </w:r>
      <w:r w:rsidRPr="00A57FAF">
        <w:rPr>
          <w:sz w:val="28"/>
          <w:szCs w:val="28"/>
        </w:rPr>
        <w:t>:</w:t>
      </w:r>
      <w:r>
        <w:rPr>
          <w:sz w:val="28"/>
          <w:szCs w:val="28"/>
        </w:rPr>
        <w:t xml:space="preserve"> консультирование, лекции, беседы, семинары, психодиагностика,  тренинги («Коммуникабельность», « Тренинг разрешения конфликтов», «Тренинг сплочения </w:t>
      </w:r>
      <w:proofErr w:type="spellStart"/>
      <w:r>
        <w:rPr>
          <w:sz w:val="28"/>
          <w:szCs w:val="28"/>
        </w:rPr>
        <w:t>групы</w:t>
      </w:r>
      <w:proofErr w:type="spellEnd"/>
      <w:r>
        <w:rPr>
          <w:sz w:val="28"/>
          <w:szCs w:val="28"/>
        </w:rPr>
        <w:t xml:space="preserve">»,  «Толерантность», 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», «Стрессоустойчивость», «</w:t>
      </w:r>
      <w:proofErr w:type="spellStart"/>
      <w:r>
        <w:rPr>
          <w:sz w:val="28"/>
          <w:szCs w:val="28"/>
        </w:rPr>
        <w:t>Саморегуляция</w:t>
      </w:r>
      <w:proofErr w:type="spellEnd"/>
      <w:r>
        <w:rPr>
          <w:sz w:val="28"/>
          <w:szCs w:val="28"/>
        </w:rPr>
        <w:t xml:space="preserve"> эмоционального состояния», «Личностный рост» и т.д.),  просвещение через СМИ и интернет - ресурсы.</w:t>
      </w:r>
    </w:p>
    <w:p w:rsidR="001C008F" w:rsidRPr="00DA6E26" w:rsidRDefault="001C008F" w:rsidP="001C008F">
      <w:pPr>
        <w:ind w:left="720"/>
        <w:jc w:val="both"/>
        <w:rPr>
          <w:sz w:val="28"/>
          <w:szCs w:val="28"/>
        </w:rPr>
      </w:pPr>
    </w:p>
    <w:p w:rsidR="001C008F" w:rsidRPr="00626574" w:rsidRDefault="001C008F" w:rsidP="001C008F">
      <w:pPr>
        <w:ind w:left="720"/>
        <w:jc w:val="both"/>
        <w:rPr>
          <w:sz w:val="28"/>
          <w:szCs w:val="28"/>
        </w:rPr>
      </w:pPr>
      <w:r w:rsidRPr="00626574">
        <w:rPr>
          <w:sz w:val="28"/>
          <w:szCs w:val="28"/>
        </w:rPr>
        <w:t xml:space="preserve">Наиболее  доступной  формой  проведения  профилактических </w:t>
      </w:r>
    </w:p>
    <w:p w:rsidR="001C008F" w:rsidRPr="00626574" w:rsidRDefault="001C008F" w:rsidP="001C008F">
      <w:pPr>
        <w:jc w:val="both"/>
        <w:rPr>
          <w:sz w:val="28"/>
          <w:szCs w:val="28"/>
        </w:rPr>
      </w:pPr>
      <w:r w:rsidRPr="00626574">
        <w:rPr>
          <w:sz w:val="28"/>
          <w:szCs w:val="28"/>
        </w:rPr>
        <w:t>мероприятий явл</w:t>
      </w:r>
      <w:r>
        <w:rPr>
          <w:sz w:val="28"/>
          <w:szCs w:val="28"/>
        </w:rPr>
        <w:t xml:space="preserve">яются просветительские беседы.  </w:t>
      </w:r>
      <w:r w:rsidRPr="00626574">
        <w:rPr>
          <w:sz w:val="28"/>
          <w:szCs w:val="28"/>
        </w:rPr>
        <w:t xml:space="preserve">Длительность  просветительской  беседы  должна  составлять  не  более  одного академического часа. Обязательной является обратная связь с аудиторией. </w:t>
      </w:r>
      <w:r>
        <w:rPr>
          <w:sz w:val="28"/>
          <w:szCs w:val="28"/>
        </w:rPr>
        <w:t xml:space="preserve"> </w:t>
      </w:r>
      <w:r w:rsidRPr="00626574">
        <w:rPr>
          <w:sz w:val="28"/>
          <w:szCs w:val="28"/>
        </w:rPr>
        <w:t>Чем большую долю времени занимает свободная дискуссия и чем  меньшую -</w:t>
      </w:r>
      <w:r>
        <w:rPr>
          <w:sz w:val="28"/>
          <w:szCs w:val="28"/>
        </w:rPr>
        <w:t xml:space="preserve"> </w:t>
      </w:r>
      <w:r w:rsidRPr="00626574">
        <w:rPr>
          <w:sz w:val="28"/>
          <w:szCs w:val="28"/>
        </w:rPr>
        <w:t xml:space="preserve">изложение  специалистом  или  педагогом  заранее  подготовленного  материала,  тем выше эффект. </w:t>
      </w:r>
    </w:p>
    <w:p w:rsidR="001C008F" w:rsidRDefault="001C008F" w:rsidP="001C00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1C008F" w:rsidRPr="00E54938" w:rsidRDefault="001C008F" w:rsidP="001C00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Об эффективности профилактической </w:t>
      </w:r>
      <w:r w:rsidRPr="00E54938">
        <w:rPr>
          <w:sz w:val="28"/>
          <w:szCs w:val="28"/>
        </w:rPr>
        <w:t xml:space="preserve"> работы можно судить по: </w:t>
      </w:r>
    </w:p>
    <w:p w:rsidR="001C008F" w:rsidRPr="00E54938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появлению  у  подростков и молодежи</w:t>
      </w:r>
      <w:r w:rsidRPr="00E54938">
        <w:rPr>
          <w:sz w:val="28"/>
          <w:szCs w:val="28"/>
        </w:rPr>
        <w:t xml:space="preserve">  оптимистической   и  </w:t>
      </w:r>
      <w:r>
        <w:rPr>
          <w:sz w:val="28"/>
          <w:szCs w:val="28"/>
        </w:rPr>
        <w:t xml:space="preserve">      </w:t>
      </w:r>
      <w:r w:rsidRPr="00E54938">
        <w:rPr>
          <w:sz w:val="28"/>
          <w:szCs w:val="28"/>
        </w:rPr>
        <w:t>рефлексивной  жизненной позиции,  выражающейся  в  позитивном  отношении  к  себе  и  окружающим, адекватной самооценке;</w:t>
      </w:r>
    </w:p>
    <w:p w:rsidR="001C008F" w:rsidRPr="00E54938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ориентации  молодежи на</w:t>
      </w:r>
      <w:r w:rsidRPr="00E54938">
        <w:rPr>
          <w:sz w:val="28"/>
          <w:szCs w:val="28"/>
        </w:rPr>
        <w:t xml:space="preserve"> гуманистические ценности;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54938">
        <w:rPr>
          <w:sz w:val="28"/>
          <w:szCs w:val="28"/>
        </w:rPr>
        <w:t>- готовности к саморазвитию и самовоспитанию</w:t>
      </w:r>
      <w:r>
        <w:rPr>
          <w:sz w:val="28"/>
          <w:szCs w:val="28"/>
        </w:rPr>
        <w:t>.</w:t>
      </w:r>
    </w:p>
    <w:p w:rsidR="001C008F" w:rsidRDefault="001C008F" w:rsidP="001C008F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1C008F" w:rsidRPr="00CB6006" w:rsidRDefault="001C008F" w:rsidP="001C008F">
      <w:pPr>
        <w:rPr>
          <w:sz w:val="26"/>
          <w:szCs w:val="26"/>
        </w:rPr>
      </w:pPr>
      <w:r w:rsidRPr="00BE5935">
        <w:rPr>
          <w:sz w:val="28"/>
          <w:szCs w:val="28"/>
        </w:rPr>
        <w:t>Итогом  работы должно стать формирование толерантной,  ответственной,  успешной  личности,  ориентированной  на</w:t>
      </w:r>
      <w:r>
        <w:rPr>
          <w:sz w:val="28"/>
          <w:szCs w:val="28"/>
        </w:rPr>
        <w:t>:</w:t>
      </w:r>
      <w:r w:rsidRPr="00BE5935">
        <w:rPr>
          <w:sz w:val="28"/>
          <w:szCs w:val="28"/>
        </w:rPr>
        <w:t xml:space="preserve">  </w:t>
      </w:r>
    </w:p>
    <w:p w:rsidR="001C008F" w:rsidRDefault="001C008F" w:rsidP="001C008F">
      <w:pPr>
        <w:numPr>
          <w:ilvl w:val="0"/>
          <w:numId w:val="7"/>
        </w:numPr>
        <w:rPr>
          <w:sz w:val="28"/>
          <w:szCs w:val="28"/>
        </w:rPr>
      </w:pPr>
      <w:r w:rsidRPr="00BE5935">
        <w:rPr>
          <w:sz w:val="28"/>
          <w:szCs w:val="28"/>
        </w:rPr>
        <w:t xml:space="preserve">ценности гражданственности и патриотизма; </w:t>
      </w:r>
    </w:p>
    <w:p w:rsidR="001C008F" w:rsidRPr="00C06E49" w:rsidRDefault="001C008F" w:rsidP="001C00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толерантность,  терпимость</w:t>
      </w:r>
      <w:r w:rsidRPr="00C06E49">
        <w:rPr>
          <w:sz w:val="28"/>
          <w:szCs w:val="28"/>
        </w:rPr>
        <w:t xml:space="preserve">  к  проявлению  индивидуальности  другими людьми;</w:t>
      </w:r>
    </w:p>
    <w:p w:rsidR="001C008F" w:rsidRPr="00BE5935" w:rsidRDefault="001C008F" w:rsidP="001C00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уважение</w:t>
      </w:r>
      <w:r w:rsidRPr="00BE5935">
        <w:rPr>
          <w:sz w:val="28"/>
          <w:szCs w:val="28"/>
        </w:rPr>
        <w:t xml:space="preserve"> прав других людей иметь разные точки зрения;</w:t>
      </w:r>
    </w:p>
    <w:p w:rsidR="001C008F" w:rsidRPr="00C06E49" w:rsidRDefault="001C008F" w:rsidP="001C00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Pr="00BE5935">
        <w:rPr>
          <w:sz w:val="28"/>
          <w:szCs w:val="28"/>
        </w:rPr>
        <w:t xml:space="preserve">  самостоятельно  анализировать  информацию,  в  том  числе </w:t>
      </w:r>
      <w:r w:rsidRPr="00C06E49">
        <w:rPr>
          <w:sz w:val="28"/>
          <w:szCs w:val="28"/>
        </w:rPr>
        <w:t>обществоведческого, политического, экономического, социального характера;</w:t>
      </w:r>
    </w:p>
    <w:p w:rsidR="001C008F" w:rsidRPr="00C06E49" w:rsidRDefault="001C008F" w:rsidP="001C008F">
      <w:pPr>
        <w:numPr>
          <w:ilvl w:val="0"/>
          <w:numId w:val="7"/>
        </w:numPr>
        <w:rPr>
          <w:sz w:val="28"/>
          <w:szCs w:val="28"/>
        </w:rPr>
      </w:pPr>
      <w:r w:rsidRPr="00BE5935">
        <w:rPr>
          <w:sz w:val="28"/>
          <w:szCs w:val="28"/>
        </w:rPr>
        <w:t xml:space="preserve"> умение  самостоятельно  осуществлять  выбор  своей  позиции,  принимать </w:t>
      </w:r>
      <w:r w:rsidRPr="00C06E49">
        <w:rPr>
          <w:sz w:val="28"/>
          <w:szCs w:val="28"/>
        </w:rPr>
        <w:t xml:space="preserve">решения, осознавать их последствия; </w:t>
      </w:r>
    </w:p>
    <w:p w:rsidR="001C008F" w:rsidRPr="00C06E49" w:rsidRDefault="001C008F" w:rsidP="001C008F">
      <w:pPr>
        <w:numPr>
          <w:ilvl w:val="0"/>
          <w:numId w:val="7"/>
        </w:numPr>
        <w:rPr>
          <w:sz w:val="28"/>
          <w:szCs w:val="28"/>
        </w:rPr>
      </w:pPr>
      <w:r w:rsidRPr="00BE5935">
        <w:rPr>
          <w:sz w:val="28"/>
          <w:szCs w:val="28"/>
        </w:rPr>
        <w:t xml:space="preserve">  осуществление  своих  социальных  ролей  в  обществе,  семье,  трудовом </w:t>
      </w:r>
      <w:r>
        <w:rPr>
          <w:sz w:val="28"/>
          <w:szCs w:val="28"/>
        </w:rPr>
        <w:t xml:space="preserve"> </w:t>
      </w:r>
      <w:r w:rsidRPr="00C06E49">
        <w:rPr>
          <w:sz w:val="28"/>
          <w:szCs w:val="28"/>
        </w:rPr>
        <w:t>коллективе.</w:t>
      </w:r>
    </w:p>
    <w:p w:rsidR="001C008F" w:rsidRDefault="001C008F" w:rsidP="001C008F">
      <w:pPr>
        <w:pStyle w:val="a4"/>
        <w:spacing w:before="0" w:beforeAutospacing="0" w:after="0" w:afterAutospacing="0"/>
        <w:jc w:val="both"/>
        <w:rPr>
          <w:rStyle w:val="a5"/>
          <w:iCs/>
          <w:color w:val="333333"/>
          <w:sz w:val="28"/>
          <w:szCs w:val="28"/>
        </w:rPr>
      </w:pPr>
    </w:p>
    <w:p w:rsidR="001C008F" w:rsidRPr="006954DE" w:rsidRDefault="001C008F" w:rsidP="001C008F">
      <w:pPr>
        <w:pStyle w:val="a4"/>
        <w:spacing w:before="0" w:beforeAutospacing="0" w:after="0" w:afterAutospacing="0"/>
        <w:jc w:val="both"/>
        <w:rPr>
          <w:rStyle w:val="a5"/>
          <w:b w:val="0"/>
          <w:iCs/>
          <w:color w:val="FF0000"/>
          <w:sz w:val="28"/>
          <w:szCs w:val="28"/>
        </w:rPr>
      </w:pPr>
      <w:r w:rsidRPr="006954DE">
        <w:rPr>
          <w:rStyle w:val="a5"/>
          <w:iCs/>
          <w:color w:val="FF0000"/>
          <w:sz w:val="28"/>
          <w:szCs w:val="28"/>
        </w:rPr>
        <w:t xml:space="preserve">5. Интернет и экстремизм. </w:t>
      </w:r>
    </w:p>
    <w:p w:rsidR="001C008F" w:rsidRPr="006954DE" w:rsidRDefault="001C008F" w:rsidP="001C008F">
      <w:pPr>
        <w:pStyle w:val="a4"/>
        <w:spacing w:before="0" w:beforeAutospacing="0" w:after="0" w:afterAutospacing="0"/>
        <w:jc w:val="both"/>
        <w:rPr>
          <w:rStyle w:val="a5"/>
          <w:b w:val="0"/>
          <w:iCs/>
          <w:color w:val="FF0000"/>
          <w:sz w:val="28"/>
          <w:szCs w:val="28"/>
        </w:rPr>
      </w:pPr>
      <w:r w:rsidRPr="006954DE">
        <w:rPr>
          <w:rStyle w:val="a5"/>
          <w:iCs/>
          <w:color w:val="FF0000"/>
          <w:sz w:val="28"/>
          <w:szCs w:val="28"/>
        </w:rPr>
        <w:t xml:space="preserve">  </w:t>
      </w:r>
    </w:p>
    <w:p w:rsidR="001C008F" w:rsidRPr="006954DE" w:rsidRDefault="001C008F" w:rsidP="001C008F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54DE">
        <w:rPr>
          <w:rStyle w:val="a5"/>
          <w:i/>
          <w:iCs/>
          <w:color w:val="FF0000"/>
          <w:sz w:val="28"/>
          <w:szCs w:val="28"/>
        </w:rPr>
        <w:t xml:space="preserve">     В век информационных технологий и информационных войн, практически все террористические организации ведут свою деятельность в медиа - сетях, стараясь захватить умы молодых людей, учитывая доступность и популярность социальных сетей в молодежной среде</w:t>
      </w:r>
      <w:r w:rsidRPr="006954DE">
        <w:rPr>
          <w:i/>
          <w:color w:val="FF0000"/>
          <w:sz w:val="28"/>
          <w:szCs w:val="28"/>
        </w:rPr>
        <w:t xml:space="preserve">. </w:t>
      </w:r>
      <w:r w:rsidRPr="006954DE">
        <w:rPr>
          <w:color w:val="FF0000"/>
          <w:sz w:val="28"/>
          <w:szCs w:val="28"/>
        </w:rPr>
        <w:t xml:space="preserve">Социальные сети сегодня -  мощный инструмент манипуляции сознанием и поведением молодых людей.   Террористами используются такие особенности Интернета как легкий доступ; незначительные масштабы регулирования и цензуры со стороны государственных органов или полное отсутствие подобного контроля; потенциально огромные масштабы </w:t>
      </w:r>
      <w:r w:rsidRPr="006954DE">
        <w:rPr>
          <w:color w:val="FF0000"/>
          <w:sz w:val="28"/>
          <w:szCs w:val="28"/>
        </w:rPr>
        <w:lastRenderedPageBreak/>
        <w:t xml:space="preserve">аудитории; анонимность коммуникации; быстрая передача информации; </w:t>
      </w:r>
      <w:proofErr w:type="spellStart"/>
      <w:r w:rsidRPr="006954DE">
        <w:rPr>
          <w:color w:val="FF0000"/>
          <w:sz w:val="28"/>
          <w:szCs w:val="28"/>
        </w:rPr>
        <w:t>мультимедийность</w:t>
      </w:r>
      <w:proofErr w:type="spellEnd"/>
      <w:r w:rsidRPr="006954DE">
        <w:rPr>
          <w:color w:val="FF0000"/>
          <w:sz w:val="28"/>
          <w:szCs w:val="28"/>
        </w:rPr>
        <w:t xml:space="preserve"> среды, позволяющая комбинировать различные типы информации: текстовую, графическую, аудио и видеоматериалы. </w:t>
      </w:r>
    </w:p>
    <w:p w:rsidR="001C008F" w:rsidRPr="006954DE" w:rsidRDefault="001C008F" w:rsidP="001C008F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54DE">
        <w:rPr>
          <w:color w:val="FF0000"/>
          <w:sz w:val="28"/>
          <w:szCs w:val="28"/>
        </w:rPr>
        <w:t xml:space="preserve">    Стоит  отметить активное использование  вербовщиками социальных сетей, таких как «Одноклассники», «В контакте» и др., для анализа личной информации, вводимой пользователем при регистрации на сайте или в опросах, по которой можно определить его отношение к той или иной проблеме. Наряду с созданием и поддержанием собственных интернет-сайтов пропагандисты террора практикуют работу на форумах, в социальных сетях, порталах общего доступа.                                                                                          </w:t>
      </w:r>
    </w:p>
    <w:p w:rsidR="001C008F" w:rsidRPr="006954DE" w:rsidRDefault="001C008F" w:rsidP="001C008F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54DE">
        <w:rPr>
          <w:color w:val="FF0000"/>
          <w:sz w:val="28"/>
          <w:szCs w:val="28"/>
        </w:rPr>
        <w:t xml:space="preserve">     В целях  профилактики распространения идеологии экстремизма  следует:</w:t>
      </w:r>
    </w:p>
    <w:p w:rsidR="001C008F" w:rsidRPr="006954DE" w:rsidRDefault="001C008F" w:rsidP="001C008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54DE">
        <w:rPr>
          <w:color w:val="FF0000"/>
          <w:sz w:val="28"/>
          <w:szCs w:val="28"/>
        </w:rPr>
        <w:t>- использовать потенциал социальных медиа, путем размещения материалов с антитеррористическим контентом;</w:t>
      </w:r>
    </w:p>
    <w:p w:rsidR="001C008F" w:rsidRPr="006954DE" w:rsidRDefault="001C008F" w:rsidP="001C008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54DE">
        <w:rPr>
          <w:color w:val="FF0000"/>
          <w:sz w:val="28"/>
          <w:szCs w:val="28"/>
        </w:rPr>
        <w:t xml:space="preserve">- вести постоянный и откровенный диалог в близкой и привычной для молодых людей манере; </w:t>
      </w:r>
    </w:p>
    <w:p w:rsidR="001C008F" w:rsidRPr="006954DE" w:rsidRDefault="001C008F" w:rsidP="001C008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54DE">
        <w:rPr>
          <w:color w:val="FF0000"/>
          <w:sz w:val="28"/>
          <w:szCs w:val="28"/>
        </w:rPr>
        <w:t xml:space="preserve">-  обсуждать с молодежью неприятие идеологии терроризма и религиозно-политического экстремизма; </w:t>
      </w:r>
    </w:p>
    <w:p w:rsidR="001C008F" w:rsidRPr="006954DE" w:rsidRDefault="001C008F" w:rsidP="001C008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54DE">
        <w:rPr>
          <w:color w:val="FF0000"/>
          <w:sz w:val="28"/>
          <w:szCs w:val="28"/>
        </w:rPr>
        <w:t>- воспитывать уважительное отношение к традиционным религиям;</w:t>
      </w:r>
    </w:p>
    <w:p w:rsidR="001C008F" w:rsidRPr="006954DE" w:rsidRDefault="001C008F" w:rsidP="001C008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54DE">
        <w:rPr>
          <w:color w:val="FF0000"/>
          <w:sz w:val="28"/>
          <w:szCs w:val="28"/>
        </w:rPr>
        <w:t>- публиковать высказывания духовных лидеров основных конфессий, в том числе авторитетных исламских богословов,  богословов мирового уровня;</w:t>
      </w:r>
    </w:p>
    <w:p w:rsidR="001C008F" w:rsidRPr="006954DE" w:rsidRDefault="001C008F" w:rsidP="001C008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954DE">
        <w:rPr>
          <w:color w:val="FF0000"/>
          <w:sz w:val="28"/>
          <w:szCs w:val="28"/>
        </w:rPr>
        <w:t xml:space="preserve">- поддерживать  обратную связь с группой риска,  путем привлечения к работе наиболее популярных </w:t>
      </w:r>
      <w:proofErr w:type="spellStart"/>
      <w:r w:rsidRPr="006954DE">
        <w:rPr>
          <w:color w:val="FF0000"/>
          <w:sz w:val="28"/>
          <w:szCs w:val="28"/>
        </w:rPr>
        <w:t>блогеров</w:t>
      </w:r>
      <w:proofErr w:type="spellEnd"/>
      <w:r w:rsidRPr="006954DE">
        <w:rPr>
          <w:color w:val="FF0000"/>
          <w:sz w:val="28"/>
          <w:szCs w:val="28"/>
        </w:rPr>
        <w:t xml:space="preserve">, готовых к диалогу и взаимодействию. </w:t>
      </w:r>
    </w:p>
    <w:p w:rsidR="001C008F" w:rsidRPr="006954DE" w:rsidRDefault="001C008F" w:rsidP="001C008F">
      <w:pPr>
        <w:rPr>
          <w:color w:val="FF0000"/>
        </w:rPr>
      </w:pPr>
    </w:p>
    <w:p w:rsidR="001C008F" w:rsidRPr="006954DE" w:rsidRDefault="001C008F" w:rsidP="001C008F">
      <w:pPr>
        <w:rPr>
          <w:b/>
          <w:sz w:val="28"/>
          <w:szCs w:val="28"/>
        </w:rPr>
      </w:pPr>
      <w:r w:rsidRPr="006954DE">
        <w:rPr>
          <w:b/>
          <w:sz w:val="28"/>
          <w:szCs w:val="28"/>
        </w:rPr>
        <w:t xml:space="preserve"> 6.  Молодежные </w:t>
      </w:r>
      <w:proofErr w:type="spellStart"/>
      <w:r w:rsidRPr="006954DE">
        <w:rPr>
          <w:b/>
          <w:sz w:val="28"/>
          <w:szCs w:val="28"/>
        </w:rPr>
        <w:t>субкультурные</w:t>
      </w:r>
      <w:proofErr w:type="spellEnd"/>
      <w:r w:rsidRPr="006954DE">
        <w:rPr>
          <w:b/>
          <w:sz w:val="28"/>
          <w:szCs w:val="28"/>
        </w:rPr>
        <w:t xml:space="preserve"> образования.</w:t>
      </w:r>
    </w:p>
    <w:p w:rsidR="001C008F" w:rsidRPr="006954DE" w:rsidRDefault="001C008F" w:rsidP="001C008F">
      <w:pPr>
        <w:ind w:left="720"/>
        <w:rPr>
          <w:b/>
          <w:sz w:val="28"/>
          <w:szCs w:val="28"/>
        </w:rPr>
      </w:pPr>
    </w:p>
    <w:p w:rsidR="001C008F" w:rsidRDefault="001C008F" w:rsidP="001C008F">
      <w:pPr>
        <w:jc w:val="both"/>
        <w:rPr>
          <w:sz w:val="28"/>
          <w:szCs w:val="28"/>
        </w:rPr>
      </w:pPr>
      <w:r w:rsidRPr="006954DE">
        <w:rPr>
          <w:sz w:val="28"/>
          <w:szCs w:val="28"/>
        </w:rPr>
        <w:t xml:space="preserve">    Молодежная субкультура -  культура определенного молодого поколения, обладающего общностью стиля жизни, поведения, групповых норм, </w:t>
      </w:r>
      <w:r w:rsidRPr="001351D2">
        <w:rPr>
          <w:sz w:val="28"/>
          <w:szCs w:val="28"/>
        </w:rPr>
        <w:t xml:space="preserve">ценностей и стереотипов. Российскую  специфику  </w:t>
      </w:r>
      <w:proofErr w:type="spellStart"/>
      <w:r w:rsidRPr="001351D2">
        <w:rPr>
          <w:sz w:val="28"/>
          <w:szCs w:val="28"/>
        </w:rPr>
        <w:t>субкультурных</w:t>
      </w:r>
      <w:proofErr w:type="spellEnd"/>
      <w:r w:rsidRPr="001351D2">
        <w:rPr>
          <w:sz w:val="28"/>
          <w:szCs w:val="28"/>
        </w:rPr>
        <w:t xml:space="preserve">  образований  в  молодежной  среде </w:t>
      </w:r>
      <w:r>
        <w:rPr>
          <w:sz w:val="28"/>
          <w:szCs w:val="28"/>
        </w:rPr>
        <w:t>определяет во многом</w:t>
      </w:r>
      <w:r w:rsidRPr="001351D2">
        <w:rPr>
          <w:sz w:val="28"/>
          <w:szCs w:val="28"/>
        </w:rPr>
        <w:t xml:space="preserve"> потеря  тех  нормативно-ценностных  оснований,  которые  необходимы  для поддержания  социальной  солидарности  и  обесп</w:t>
      </w:r>
      <w:r>
        <w:rPr>
          <w:sz w:val="28"/>
          <w:szCs w:val="28"/>
        </w:rPr>
        <w:t xml:space="preserve">ечения  приемлемой  социальной </w:t>
      </w:r>
      <w:r w:rsidRPr="001351D2">
        <w:rPr>
          <w:sz w:val="28"/>
          <w:szCs w:val="28"/>
        </w:rPr>
        <w:t xml:space="preserve">идентичности.  </w:t>
      </w:r>
    </w:p>
    <w:p w:rsidR="001C008F" w:rsidRDefault="001C008F" w:rsidP="001C008F">
      <w:pPr>
        <w:jc w:val="both"/>
        <w:rPr>
          <w:sz w:val="28"/>
          <w:szCs w:val="28"/>
        </w:rPr>
      </w:pPr>
    </w:p>
    <w:p w:rsidR="001C008F" w:rsidRPr="003A19D2" w:rsidRDefault="001C008F" w:rsidP="001C008F">
      <w:pPr>
        <w:numPr>
          <w:ilvl w:val="0"/>
          <w:numId w:val="5"/>
        </w:numPr>
        <w:rPr>
          <w:sz w:val="28"/>
          <w:szCs w:val="28"/>
        </w:rPr>
      </w:pPr>
      <w:r w:rsidRPr="007A5801">
        <w:rPr>
          <w:b/>
          <w:i/>
          <w:sz w:val="28"/>
          <w:szCs w:val="28"/>
        </w:rPr>
        <w:t>Анархо-нигилистические</w:t>
      </w:r>
      <w:r w:rsidRPr="007A5801">
        <w:rPr>
          <w:sz w:val="28"/>
          <w:szCs w:val="28"/>
        </w:rPr>
        <w:t xml:space="preserve">  </w:t>
      </w:r>
      <w:r w:rsidRPr="003A19D2">
        <w:rPr>
          <w:sz w:val="28"/>
          <w:szCs w:val="28"/>
        </w:rPr>
        <w:t xml:space="preserve">(экстремистские  субкультуры  ―левого  и </w:t>
      </w:r>
    </w:p>
    <w:p w:rsidR="001C008F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 xml:space="preserve">―правого </w:t>
      </w:r>
      <w:r w:rsidRPr="007A5801">
        <w:rPr>
          <w:sz w:val="28"/>
          <w:szCs w:val="28"/>
        </w:rPr>
        <w:t>толка), которые</w:t>
      </w:r>
      <w:r>
        <w:rPr>
          <w:sz w:val="28"/>
          <w:szCs w:val="28"/>
        </w:rPr>
        <w:t xml:space="preserve"> можно  назвать радикально-</w:t>
      </w:r>
      <w:r w:rsidRPr="007A5801">
        <w:rPr>
          <w:sz w:val="28"/>
          <w:szCs w:val="28"/>
        </w:rPr>
        <w:t xml:space="preserve">деструктивными. </w:t>
      </w:r>
    </w:p>
    <w:p w:rsidR="001C008F" w:rsidRPr="007A5801" w:rsidRDefault="001C008F" w:rsidP="001C008F">
      <w:pPr>
        <w:rPr>
          <w:sz w:val="28"/>
          <w:szCs w:val="28"/>
        </w:rPr>
      </w:pPr>
      <w:r w:rsidRPr="007A5801">
        <w:rPr>
          <w:sz w:val="28"/>
          <w:szCs w:val="28"/>
        </w:rPr>
        <w:t>К ним относятся: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7A5801">
        <w:rPr>
          <w:i/>
          <w:sz w:val="28"/>
          <w:szCs w:val="28"/>
        </w:rPr>
        <w:t>Панки</w:t>
      </w:r>
      <w:r w:rsidRPr="007A5801">
        <w:rPr>
          <w:sz w:val="28"/>
          <w:szCs w:val="28"/>
        </w:rPr>
        <w:t xml:space="preserve">  (от  англ.  </w:t>
      </w:r>
      <w:proofErr w:type="spellStart"/>
      <w:r w:rsidRPr="007A5801">
        <w:rPr>
          <w:sz w:val="28"/>
          <w:szCs w:val="28"/>
        </w:rPr>
        <w:t>Punk</w:t>
      </w:r>
      <w:proofErr w:type="spellEnd"/>
      <w:r w:rsidRPr="007A5801">
        <w:rPr>
          <w:sz w:val="28"/>
          <w:szCs w:val="28"/>
        </w:rPr>
        <w:t xml:space="preserve">  –  отбросы,  гнилье,  что-то  ненужное).  Стандартной панковск</w:t>
      </w:r>
      <w:r>
        <w:rPr>
          <w:sz w:val="28"/>
          <w:szCs w:val="28"/>
        </w:rPr>
        <w:t>ой прической считается ―ирокез</w:t>
      </w:r>
      <w:r w:rsidRPr="007A5801">
        <w:rPr>
          <w:sz w:val="28"/>
          <w:szCs w:val="28"/>
        </w:rPr>
        <w:t xml:space="preserve"> –  полоска длинных вертикально стоящих воло</w:t>
      </w:r>
      <w:r>
        <w:rPr>
          <w:sz w:val="28"/>
          <w:szCs w:val="28"/>
        </w:rPr>
        <w:t>с  на  стриженной  голове.</w:t>
      </w:r>
      <w:r w:rsidRPr="007A5801">
        <w:rPr>
          <w:sz w:val="28"/>
          <w:szCs w:val="28"/>
        </w:rPr>
        <w:t xml:space="preserve">  Панки предпочитают рваную, грязную одежду. Основоположником панк-культуры считается </w:t>
      </w:r>
      <w:r>
        <w:rPr>
          <w:sz w:val="28"/>
          <w:szCs w:val="28"/>
        </w:rPr>
        <w:t>английская группа ―</w:t>
      </w:r>
      <w:proofErr w:type="spellStart"/>
      <w:r>
        <w:rPr>
          <w:sz w:val="28"/>
          <w:szCs w:val="28"/>
        </w:rPr>
        <w:t>Sex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pistols</w:t>
      </w:r>
      <w:proofErr w:type="spellEnd"/>
      <w:r w:rsidRPr="007A5801">
        <w:rPr>
          <w:sz w:val="28"/>
          <w:szCs w:val="28"/>
        </w:rPr>
        <w:t xml:space="preserve">. Кроме  нее  в  </w:t>
      </w:r>
      <w:proofErr w:type="spellStart"/>
      <w:r w:rsidRPr="007A5801">
        <w:rPr>
          <w:sz w:val="28"/>
          <w:szCs w:val="28"/>
        </w:rPr>
        <w:t>поч</w:t>
      </w:r>
      <w:r w:rsidRPr="007A5801">
        <w:rPr>
          <w:rFonts w:ascii="Tahoma" w:hAnsi="Tahoma" w:cs="Tahoma"/>
          <w:sz w:val="28"/>
          <w:szCs w:val="28"/>
        </w:rPr>
        <w:t>ѐ</w:t>
      </w:r>
      <w:r w:rsidRPr="007A5801">
        <w:rPr>
          <w:sz w:val="28"/>
          <w:szCs w:val="28"/>
        </w:rPr>
        <w:t>те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Ramones</w:t>
      </w:r>
      <w:proofErr w:type="spellEnd"/>
      <w:r>
        <w:rPr>
          <w:sz w:val="28"/>
          <w:szCs w:val="28"/>
        </w:rPr>
        <w:t xml:space="preserve">  и  </w:t>
      </w:r>
      <w:proofErr w:type="spellStart"/>
      <w:r>
        <w:rPr>
          <w:sz w:val="28"/>
          <w:szCs w:val="28"/>
        </w:rPr>
        <w:t>Dead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Kenedies</w:t>
      </w:r>
      <w:proofErr w:type="spellEnd"/>
      <w:r w:rsidRPr="007A5801">
        <w:rPr>
          <w:sz w:val="28"/>
          <w:szCs w:val="28"/>
        </w:rPr>
        <w:t xml:space="preserve">.  Идеология  панков  довольно близка  к  </w:t>
      </w:r>
      <w:proofErr w:type="spellStart"/>
      <w:r w:rsidRPr="007A5801">
        <w:rPr>
          <w:sz w:val="28"/>
          <w:szCs w:val="28"/>
        </w:rPr>
        <w:t>хипповской</w:t>
      </w:r>
      <w:proofErr w:type="spellEnd"/>
      <w:r w:rsidRPr="007A5801">
        <w:rPr>
          <w:sz w:val="28"/>
          <w:szCs w:val="28"/>
        </w:rPr>
        <w:t xml:space="preserve">  во  всем,  что  </w:t>
      </w:r>
      <w:r w:rsidRPr="007A5801">
        <w:rPr>
          <w:sz w:val="28"/>
          <w:szCs w:val="28"/>
        </w:rPr>
        <w:lastRenderedPageBreak/>
        <w:t>касается  пренебрежения  материальными ценностями,  однако,  если  идею  хиппи  выразить  как  ―зачем  деньги,  м</w:t>
      </w:r>
      <w:r>
        <w:rPr>
          <w:sz w:val="28"/>
          <w:szCs w:val="28"/>
        </w:rPr>
        <w:t>ир  и  так бесконечно прекрасен</w:t>
      </w:r>
      <w:r w:rsidRPr="007A5801">
        <w:rPr>
          <w:sz w:val="28"/>
          <w:szCs w:val="28"/>
        </w:rPr>
        <w:t>, то у Панков скорее это ―мир все равн</w:t>
      </w:r>
      <w:r>
        <w:rPr>
          <w:sz w:val="28"/>
          <w:szCs w:val="28"/>
        </w:rPr>
        <w:t>о плох, и ничего ему не поможет</w:t>
      </w:r>
      <w:r w:rsidRPr="007A5801">
        <w:rPr>
          <w:sz w:val="28"/>
          <w:szCs w:val="28"/>
        </w:rPr>
        <w:t>.  В  отличие  от  хиппи  панки  довольно  агрессивны,  по  политическим пристрастиям считаются анархистами.</w:t>
      </w:r>
    </w:p>
    <w:p w:rsidR="001C008F" w:rsidRPr="007A5801" w:rsidRDefault="001C008F" w:rsidP="001C008F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7A5801">
        <w:rPr>
          <w:i/>
          <w:sz w:val="28"/>
          <w:szCs w:val="28"/>
        </w:rPr>
        <w:t>Скинхеды</w:t>
      </w:r>
      <w:r w:rsidRPr="007A5801">
        <w:rPr>
          <w:sz w:val="28"/>
          <w:szCs w:val="28"/>
        </w:rPr>
        <w:t xml:space="preserve">  –  (от  англ.  </w:t>
      </w:r>
      <w:proofErr w:type="spellStart"/>
      <w:r w:rsidRPr="007A5801">
        <w:rPr>
          <w:sz w:val="28"/>
          <w:szCs w:val="28"/>
        </w:rPr>
        <w:t>Skin</w:t>
      </w:r>
      <w:proofErr w:type="spellEnd"/>
      <w:r w:rsidRPr="007A5801">
        <w:rPr>
          <w:sz w:val="28"/>
          <w:szCs w:val="28"/>
        </w:rPr>
        <w:t xml:space="preserve">  </w:t>
      </w:r>
      <w:proofErr w:type="spellStart"/>
      <w:r w:rsidRPr="007A5801">
        <w:rPr>
          <w:sz w:val="28"/>
          <w:szCs w:val="28"/>
        </w:rPr>
        <w:t>head</w:t>
      </w:r>
      <w:proofErr w:type="spellEnd"/>
      <w:r w:rsidRPr="007A5801">
        <w:rPr>
          <w:sz w:val="28"/>
          <w:szCs w:val="28"/>
        </w:rPr>
        <w:t xml:space="preserve">  –  бритоголовый,  букв.  Кожа-голова). 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Слушают стиль ―ой</w:t>
      </w:r>
      <w:r w:rsidRPr="007A5801">
        <w:rPr>
          <w:sz w:val="28"/>
          <w:szCs w:val="28"/>
        </w:rPr>
        <w:t xml:space="preserve">, чрезвычайно близкий  к </w:t>
      </w:r>
      <w:proofErr w:type="spellStart"/>
      <w:r w:rsidRPr="007A5801">
        <w:rPr>
          <w:sz w:val="28"/>
          <w:szCs w:val="28"/>
        </w:rPr>
        <w:t>хардроку</w:t>
      </w:r>
      <w:proofErr w:type="spellEnd"/>
      <w:r w:rsidRPr="007A5801">
        <w:rPr>
          <w:sz w:val="28"/>
          <w:szCs w:val="28"/>
        </w:rPr>
        <w:t xml:space="preserve"> (жесткому панку). Внешний вид:  прежде  всего  начисто  выбритая  голова.  Стандартной  одеждой  являются высокие армейские ботинки, камуфляжные штаны или высоко закатанные джинсы с подтя</w:t>
      </w:r>
      <w:r>
        <w:rPr>
          <w:sz w:val="28"/>
          <w:szCs w:val="28"/>
        </w:rPr>
        <w:t>жками</w:t>
      </w:r>
      <w:r w:rsidRPr="007A5801">
        <w:rPr>
          <w:sz w:val="28"/>
          <w:szCs w:val="28"/>
        </w:rPr>
        <w:t xml:space="preserve">. Идеология:  практически  все  российские  </w:t>
      </w:r>
      <w:proofErr w:type="spellStart"/>
      <w:r w:rsidRPr="007A5801">
        <w:rPr>
          <w:sz w:val="28"/>
          <w:szCs w:val="28"/>
        </w:rPr>
        <w:t>скины</w:t>
      </w:r>
      <w:proofErr w:type="spellEnd"/>
      <w:r w:rsidRPr="007A5801">
        <w:rPr>
          <w:sz w:val="28"/>
          <w:szCs w:val="28"/>
        </w:rPr>
        <w:t xml:space="preserve">  исповедуют  крайне агрессивный  национализм  и  ра</w:t>
      </w:r>
      <w:r>
        <w:rPr>
          <w:sz w:val="28"/>
          <w:szCs w:val="28"/>
        </w:rPr>
        <w:t>сизм.  Идеальный  режим</w:t>
      </w:r>
      <w:r w:rsidRPr="007A5801">
        <w:rPr>
          <w:sz w:val="28"/>
          <w:szCs w:val="28"/>
        </w:rPr>
        <w:t xml:space="preserve">  –  немецкий  национал-социализм. 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A5801">
        <w:rPr>
          <w:sz w:val="28"/>
          <w:szCs w:val="28"/>
        </w:rPr>
        <w:t>На западе существуют ―</w:t>
      </w:r>
      <w:proofErr w:type="spellStart"/>
      <w:r>
        <w:rPr>
          <w:i/>
          <w:sz w:val="28"/>
          <w:szCs w:val="28"/>
        </w:rPr>
        <w:t>шарпы</w:t>
      </w:r>
      <w:proofErr w:type="spellEnd"/>
      <w:r w:rsidRPr="007A5801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―</w:t>
      </w:r>
      <w:proofErr w:type="spellStart"/>
      <w:r>
        <w:rPr>
          <w:sz w:val="28"/>
          <w:szCs w:val="28"/>
        </w:rPr>
        <w:t>шарп-скинз</w:t>
      </w:r>
      <w:proofErr w:type="spellEnd"/>
      <w:r>
        <w:rPr>
          <w:sz w:val="28"/>
          <w:szCs w:val="28"/>
        </w:rPr>
        <w:t xml:space="preserve"> </w:t>
      </w:r>
      <w:r w:rsidRPr="007A5801">
        <w:rPr>
          <w:sz w:val="28"/>
          <w:szCs w:val="28"/>
        </w:rPr>
        <w:t xml:space="preserve">(от англ. </w:t>
      </w:r>
      <w:proofErr w:type="spellStart"/>
      <w:r w:rsidRPr="007A5801">
        <w:rPr>
          <w:sz w:val="28"/>
          <w:szCs w:val="28"/>
        </w:rPr>
        <w:t>Sharp</w:t>
      </w:r>
      <w:proofErr w:type="spellEnd"/>
      <w:r w:rsidRPr="007A5801">
        <w:rPr>
          <w:sz w:val="28"/>
          <w:szCs w:val="28"/>
        </w:rPr>
        <w:t xml:space="preserve">  –  острый, резкий),  выступающие  под  лозунгом  ―</w:t>
      </w:r>
      <w:proofErr w:type="spellStart"/>
      <w:r w:rsidRPr="007A5801">
        <w:rPr>
          <w:sz w:val="28"/>
          <w:szCs w:val="28"/>
        </w:rPr>
        <w:t>скины</w:t>
      </w:r>
      <w:proofErr w:type="spellEnd"/>
      <w:r w:rsidRPr="007A58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против  расовых  предрассудков</w:t>
      </w:r>
      <w:r w:rsidRPr="007A5801">
        <w:rPr>
          <w:sz w:val="28"/>
          <w:szCs w:val="28"/>
        </w:rPr>
        <w:t xml:space="preserve">  и являющие</w:t>
      </w:r>
      <w:r>
        <w:rPr>
          <w:sz w:val="28"/>
          <w:szCs w:val="28"/>
        </w:rPr>
        <w:t>ся</w:t>
      </w:r>
      <w:r w:rsidRPr="007A5801">
        <w:rPr>
          <w:sz w:val="28"/>
          <w:szCs w:val="28"/>
        </w:rPr>
        <w:t xml:space="preserve">  крайне  ле</w:t>
      </w:r>
      <w:r>
        <w:rPr>
          <w:sz w:val="28"/>
          <w:szCs w:val="28"/>
        </w:rPr>
        <w:t>вой,  прокоммунистической  экст</w:t>
      </w:r>
      <w:r w:rsidRPr="007A5801">
        <w:rPr>
          <w:sz w:val="28"/>
          <w:szCs w:val="28"/>
        </w:rPr>
        <w:t>ремистской  организацией, такж</w:t>
      </w:r>
      <w:r>
        <w:rPr>
          <w:sz w:val="28"/>
          <w:szCs w:val="28"/>
        </w:rPr>
        <w:t>е ―гей-</w:t>
      </w:r>
      <w:proofErr w:type="spellStart"/>
      <w:r>
        <w:rPr>
          <w:sz w:val="28"/>
          <w:szCs w:val="28"/>
        </w:rPr>
        <w:t>скинз</w:t>
      </w:r>
      <w:proofErr w:type="spellEnd"/>
      <w:r>
        <w:rPr>
          <w:sz w:val="28"/>
          <w:szCs w:val="28"/>
        </w:rPr>
        <w:t xml:space="preserve"> (от англ. </w:t>
      </w:r>
      <w:proofErr w:type="spellStart"/>
      <w:r>
        <w:rPr>
          <w:sz w:val="28"/>
          <w:szCs w:val="28"/>
        </w:rPr>
        <w:t>Gay</w:t>
      </w:r>
      <w:proofErr w:type="spellEnd"/>
      <w:r>
        <w:rPr>
          <w:sz w:val="28"/>
          <w:szCs w:val="28"/>
        </w:rPr>
        <w:t xml:space="preserve">  – </w:t>
      </w:r>
      <w:r w:rsidRPr="007A5801">
        <w:rPr>
          <w:sz w:val="28"/>
          <w:szCs w:val="28"/>
        </w:rPr>
        <w:t xml:space="preserve">гомосексуалист), хотя обычные  </w:t>
      </w:r>
      <w:proofErr w:type="spellStart"/>
      <w:r w:rsidRPr="007A5801">
        <w:rPr>
          <w:sz w:val="28"/>
          <w:szCs w:val="28"/>
        </w:rPr>
        <w:t>скины</w:t>
      </w:r>
      <w:proofErr w:type="spellEnd"/>
      <w:r w:rsidRPr="007A5801">
        <w:rPr>
          <w:sz w:val="28"/>
          <w:szCs w:val="28"/>
        </w:rPr>
        <w:t xml:space="preserve"> ненавидят сексуальные меньшинства еще больше, чем расовые. Кроме  того, большинство  </w:t>
      </w:r>
      <w:proofErr w:type="spellStart"/>
      <w:r w:rsidRPr="007A5801">
        <w:rPr>
          <w:sz w:val="28"/>
          <w:szCs w:val="28"/>
        </w:rPr>
        <w:t>скинов</w:t>
      </w:r>
      <w:proofErr w:type="spellEnd"/>
      <w:r>
        <w:rPr>
          <w:sz w:val="28"/>
          <w:szCs w:val="28"/>
        </w:rPr>
        <w:t>,  особенно  молодые  (―пионеры</w:t>
      </w:r>
      <w:r w:rsidRPr="007A5801">
        <w:rPr>
          <w:sz w:val="28"/>
          <w:szCs w:val="28"/>
        </w:rPr>
        <w:t xml:space="preserve">),  –  фанаты  какого-либо футбольного  (хоккейного)  клуба.  Они  объединены  в  группировки  и  часто  матчи любимой команды, где устраивают драки с фанатами других клубов. 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D744AC">
        <w:rPr>
          <w:i/>
          <w:sz w:val="28"/>
          <w:szCs w:val="28"/>
        </w:rPr>
        <w:t>Металлисты</w:t>
      </w:r>
      <w:r w:rsidRPr="007A5801">
        <w:rPr>
          <w:sz w:val="28"/>
          <w:szCs w:val="28"/>
        </w:rPr>
        <w:t xml:space="preserve"> – поклонники металла. По их мнению, существуют как минимум тр</w:t>
      </w:r>
      <w:r>
        <w:rPr>
          <w:sz w:val="28"/>
          <w:szCs w:val="28"/>
        </w:rPr>
        <w:t>и основных направления ―металла</w:t>
      </w:r>
      <w:r w:rsidRPr="007A5801">
        <w:rPr>
          <w:sz w:val="28"/>
          <w:szCs w:val="28"/>
        </w:rPr>
        <w:t xml:space="preserve"> (на самом деле гораздо больше): </w:t>
      </w:r>
      <w:proofErr w:type="spellStart"/>
      <w:r w:rsidRPr="007A5801">
        <w:rPr>
          <w:sz w:val="28"/>
          <w:szCs w:val="28"/>
        </w:rPr>
        <w:t>трэш</w:t>
      </w:r>
      <w:proofErr w:type="spellEnd"/>
      <w:r w:rsidRPr="007A5801">
        <w:rPr>
          <w:sz w:val="28"/>
          <w:szCs w:val="28"/>
        </w:rPr>
        <w:t xml:space="preserve">, дум и </w:t>
      </w:r>
      <w:proofErr w:type="spellStart"/>
      <w:r w:rsidRPr="007A5801">
        <w:rPr>
          <w:sz w:val="28"/>
          <w:szCs w:val="28"/>
        </w:rPr>
        <w:t>дэд</w:t>
      </w:r>
      <w:proofErr w:type="spellEnd"/>
      <w:r w:rsidRPr="007A5801">
        <w:rPr>
          <w:sz w:val="28"/>
          <w:szCs w:val="28"/>
        </w:rPr>
        <w:t xml:space="preserve">  (от  англ.  </w:t>
      </w:r>
      <w:proofErr w:type="spellStart"/>
      <w:r w:rsidRPr="007A5801">
        <w:rPr>
          <w:sz w:val="28"/>
          <w:szCs w:val="28"/>
        </w:rPr>
        <w:t>thrash</w:t>
      </w:r>
      <w:proofErr w:type="spellEnd"/>
      <w:r w:rsidRPr="007A5801">
        <w:rPr>
          <w:sz w:val="28"/>
          <w:szCs w:val="28"/>
        </w:rPr>
        <w:t xml:space="preserve">  –  бить,  </w:t>
      </w:r>
      <w:proofErr w:type="spellStart"/>
      <w:r w:rsidRPr="007A5801">
        <w:rPr>
          <w:sz w:val="28"/>
          <w:szCs w:val="28"/>
        </w:rPr>
        <w:t>doom</w:t>
      </w:r>
      <w:proofErr w:type="spellEnd"/>
      <w:r w:rsidRPr="007A5801">
        <w:rPr>
          <w:sz w:val="28"/>
          <w:szCs w:val="28"/>
        </w:rPr>
        <w:t xml:space="preserve">  рок,  судьба  и  </w:t>
      </w:r>
      <w:proofErr w:type="spellStart"/>
      <w:r w:rsidRPr="007A5801">
        <w:rPr>
          <w:sz w:val="28"/>
          <w:szCs w:val="28"/>
        </w:rPr>
        <w:t>dead</w:t>
      </w:r>
      <w:proofErr w:type="spellEnd"/>
      <w:r w:rsidRPr="007A5801">
        <w:rPr>
          <w:sz w:val="28"/>
          <w:szCs w:val="28"/>
        </w:rPr>
        <w:t xml:space="preserve">  –  мертвец  соответственно)  и, следовательно,  </w:t>
      </w:r>
      <w:proofErr w:type="spellStart"/>
      <w:r w:rsidRPr="007A5801">
        <w:rPr>
          <w:sz w:val="28"/>
          <w:szCs w:val="28"/>
        </w:rPr>
        <w:t>трэшеры</w:t>
      </w:r>
      <w:proofErr w:type="spellEnd"/>
      <w:r w:rsidRPr="007A5801">
        <w:rPr>
          <w:sz w:val="28"/>
          <w:szCs w:val="28"/>
        </w:rPr>
        <w:t xml:space="preserve">,  </w:t>
      </w:r>
      <w:proofErr w:type="spellStart"/>
      <w:r w:rsidRPr="007A5801">
        <w:rPr>
          <w:sz w:val="28"/>
          <w:szCs w:val="28"/>
        </w:rPr>
        <w:t>думеры</w:t>
      </w:r>
      <w:proofErr w:type="spellEnd"/>
      <w:r w:rsidRPr="007A5801">
        <w:rPr>
          <w:sz w:val="28"/>
          <w:szCs w:val="28"/>
        </w:rPr>
        <w:t xml:space="preserve">  и  </w:t>
      </w:r>
      <w:proofErr w:type="spellStart"/>
      <w:r w:rsidRPr="007A5801">
        <w:rPr>
          <w:sz w:val="28"/>
          <w:szCs w:val="28"/>
        </w:rPr>
        <w:t>дэд</w:t>
      </w:r>
      <w:proofErr w:type="spellEnd"/>
      <w:r w:rsidRPr="007A5801">
        <w:rPr>
          <w:sz w:val="28"/>
          <w:szCs w:val="28"/>
        </w:rPr>
        <w:t>-металлисты.  Внешний  вид:  фактически такой  же,  как  у  байкеров.  Из  всех  цветов  предпочтение  отдается  черному</w:t>
      </w:r>
      <w:r>
        <w:rPr>
          <w:sz w:val="28"/>
          <w:szCs w:val="28"/>
        </w:rPr>
        <w:t xml:space="preserve"> цвету</w:t>
      </w:r>
      <w:r w:rsidRPr="007A5801">
        <w:rPr>
          <w:sz w:val="28"/>
          <w:szCs w:val="28"/>
        </w:rPr>
        <w:t xml:space="preserve">.  Идеология:  из  всех  движений </w:t>
      </w:r>
      <w:r>
        <w:rPr>
          <w:sz w:val="28"/>
          <w:szCs w:val="28"/>
        </w:rPr>
        <w:t xml:space="preserve"> </w:t>
      </w:r>
      <w:r w:rsidRPr="007A5801">
        <w:rPr>
          <w:sz w:val="28"/>
          <w:szCs w:val="28"/>
        </w:rPr>
        <w:t xml:space="preserve">металлисты наименее </w:t>
      </w:r>
      <w:proofErr w:type="spellStart"/>
      <w:r w:rsidRPr="007A5801">
        <w:rPr>
          <w:sz w:val="28"/>
          <w:szCs w:val="28"/>
        </w:rPr>
        <w:t>идеологичны</w:t>
      </w:r>
      <w:proofErr w:type="spellEnd"/>
      <w:r w:rsidRPr="007A5801">
        <w:rPr>
          <w:sz w:val="28"/>
          <w:szCs w:val="28"/>
        </w:rPr>
        <w:t>. В чем-то они близки к панкам, но без презрения к материальным ценностям.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D744AC">
        <w:rPr>
          <w:i/>
          <w:sz w:val="28"/>
          <w:szCs w:val="28"/>
        </w:rPr>
        <w:t>Гопники</w:t>
      </w:r>
      <w:r w:rsidRPr="007A5801">
        <w:rPr>
          <w:sz w:val="28"/>
          <w:szCs w:val="28"/>
        </w:rPr>
        <w:t xml:space="preserve">  –  неконтролируемое  организованной  преступностью  или 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 w:rsidRPr="007A5801">
        <w:rPr>
          <w:sz w:val="28"/>
          <w:szCs w:val="28"/>
        </w:rPr>
        <w:t>контролируемое  в  меньшей  степени  сообщество.  Они  быстро  проявил</w:t>
      </w:r>
      <w:r>
        <w:rPr>
          <w:sz w:val="28"/>
          <w:szCs w:val="28"/>
        </w:rPr>
        <w:t>и  себя  как―культурные  враги</w:t>
      </w:r>
      <w:r w:rsidRPr="007A5801">
        <w:rPr>
          <w:sz w:val="28"/>
          <w:szCs w:val="28"/>
        </w:rPr>
        <w:t xml:space="preserve"> большинства  молодежных  субкультур:  байкеров,  </w:t>
      </w:r>
      <w:proofErr w:type="spellStart"/>
      <w:r w:rsidRPr="007A5801">
        <w:rPr>
          <w:sz w:val="28"/>
          <w:szCs w:val="28"/>
        </w:rPr>
        <w:t>рейверов</w:t>
      </w:r>
      <w:proofErr w:type="spellEnd"/>
      <w:r w:rsidRPr="007A5801">
        <w:rPr>
          <w:sz w:val="28"/>
          <w:szCs w:val="28"/>
        </w:rPr>
        <w:t>, роллеров  и  т.д.  Любой  подросток,  не  только  принадлежащий  к  иной  субкультуре, может  быть  избит,  подвернут  сексуальному  насилию,  ограблен.  Противостояние молодежных банд также не ушло в историю, но переместилось на периферию.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D744AC">
        <w:rPr>
          <w:i/>
          <w:sz w:val="28"/>
          <w:szCs w:val="28"/>
        </w:rPr>
        <w:t>Футбольные  фанаты</w:t>
      </w:r>
      <w:r w:rsidRPr="007A5801">
        <w:rPr>
          <w:sz w:val="28"/>
          <w:szCs w:val="28"/>
        </w:rPr>
        <w:t xml:space="preserve">  –  Близкую  к  криминальным  субкультурам  группу составляют фанаты (</w:t>
      </w:r>
      <w:proofErr w:type="spellStart"/>
      <w:r w:rsidRPr="007A5801">
        <w:rPr>
          <w:sz w:val="28"/>
          <w:szCs w:val="28"/>
        </w:rPr>
        <w:t>фаны</w:t>
      </w:r>
      <w:proofErr w:type="spellEnd"/>
      <w:r w:rsidRPr="007A580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A5801">
        <w:rPr>
          <w:sz w:val="28"/>
          <w:szCs w:val="28"/>
        </w:rPr>
        <w:t xml:space="preserve"> футбольных команд. Футбольные фанаты  –  сложное по организации  сообщество.  Выезды  в  другие  города  очень  часто  связаны  с  драками  –</w:t>
      </w:r>
      <w:r>
        <w:rPr>
          <w:sz w:val="28"/>
          <w:szCs w:val="28"/>
        </w:rPr>
        <w:t xml:space="preserve"> </w:t>
      </w:r>
      <w:r w:rsidRPr="007A5801">
        <w:rPr>
          <w:sz w:val="28"/>
          <w:szCs w:val="28"/>
        </w:rPr>
        <w:t>нередко  уже  на  вокзальной  площади.  В  целом  хулиганствующая  масса  молодых людей хорошо управляема вожак</w:t>
      </w:r>
      <w:r>
        <w:rPr>
          <w:sz w:val="28"/>
          <w:szCs w:val="28"/>
        </w:rPr>
        <w:t>ами (предводителями) из ―Правых</w:t>
      </w:r>
      <w:r w:rsidRPr="007A5801">
        <w:rPr>
          <w:sz w:val="28"/>
          <w:szCs w:val="28"/>
        </w:rPr>
        <w:t>.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D744AC">
        <w:rPr>
          <w:i/>
          <w:sz w:val="28"/>
          <w:szCs w:val="28"/>
        </w:rPr>
        <w:t>Хакеры</w:t>
      </w:r>
      <w:r w:rsidRPr="007A5801">
        <w:rPr>
          <w:sz w:val="28"/>
          <w:szCs w:val="28"/>
        </w:rPr>
        <w:t xml:space="preserve">  –  этим  термином  называют  всех  сетевых  взломщиков,  создателей компьютерных  вирусов  и  других  компьютерных  преступников,  таких  как  </w:t>
      </w:r>
      <w:proofErr w:type="spellStart"/>
      <w:r w:rsidRPr="007A5801">
        <w:rPr>
          <w:sz w:val="28"/>
          <w:szCs w:val="28"/>
        </w:rPr>
        <w:t>кардеры</w:t>
      </w:r>
      <w:proofErr w:type="spellEnd"/>
      <w:r w:rsidRPr="007A5801">
        <w:rPr>
          <w:sz w:val="28"/>
          <w:szCs w:val="28"/>
        </w:rPr>
        <w:t xml:space="preserve"> (используют чужую кредитную карту), </w:t>
      </w:r>
      <w:proofErr w:type="spellStart"/>
      <w:r w:rsidRPr="007A5801">
        <w:rPr>
          <w:sz w:val="28"/>
          <w:szCs w:val="28"/>
        </w:rPr>
        <w:t>крэкеры</w:t>
      </w:r>
      <w:proofErr w:type="spellEnd"/>
      <w:r w:rsidRPr="007A5801">
        <w:rPr>
          <w:sz w:val="28"/>
          <w:szCs w:val="28"/>
        </w:rPr>
        <w:t xml:space="preserve"> ( взлом </w:t>
      </w:r>
      <w:r w:rsidRPr="007A5801">
        <w:rPr>
          <w:sz w:val="28"/>
          <w:szCs w:val="28"/>
        </w:rPr>
        <w:lastRenderedPageBreak/>
        <w:t>системы защит),  скрипт-</w:t>
      </w:r>
      <w:proofErr w:type="spellStart"/>
      <w:r w:rsidRPr="007A5801">
        <w:rPr>
          <w:sz w:val="28"/>
          <w:szCs w:val="28"/>
        </w:rPr>
        <w:t>кидди</w:t>
      </w:r>
      <w:proofErr w:type="spellEnd"/>
      <w:r w:rsidRPr="007A5801">
        <w:rPr>
          <w:sz w:val="28"/>
          <w:szCs w:val="28"/>
        </w:rPr>
        <w:t xml:space="preserve">  (используют </w:t>
      </w:r>
      <w:proofErr w:type="spellStart"/>
      <w:r w:rsidRPr="007A5801">
        <w:rPr>
          <w:sz w:val="28"/>
          <w:szCs w:val="28"/>
        </w:rPr>
        <w:t>вс</w:t>
      </w:r>
      <w:r w:rsidRPr="007A5801">
        <w:rPr>
          <w:rFonts w:ascii="Tahoma" w:hAnsi="Tahoma" w:cs="Tahoma"/>
          <w:sz w:val="28"/>
          <w:szCs w:val="28"/>
        </w:rPr>
        <w:t>ѐ</w:t>
      </w:r>
      <w:proofErr w:type="spellEnd"/>
      <w:r w:rsidRPr="007A5801">
        <w:rPr>
          <w:sz w:val="28"/>
          <w:szCs w:val="28"/>
        </w:rPr>
        <w:t xml:space="preserve">  готовое,  самые  </w:t>
      </w:r>
      <w:proofErr w:type="spellStart"/>
      <w:r w:rsidRPr="007A5801">
        <w:rPr>
          <w:sz w:val="28"/>
          <w:szCs w:val="28"/>
        </w:rPr>
        <w:t>распростран</w:t>
      </w:r>
      <w:r w:rsidRPr="007A5801">
        <w:rPr>
          <w:rFonts w:ascii="Tahoma" w:hAnsi="Tahoma" w:cs="Tahoma"/>
          <w:sz w:val="28"/>
          <w:szCs w:val="28"/>
        </w:rPr>
        <w:t>ѐ</w:t>
      </w:r>
      <w:r w:rsidRPr="007A5801">
        <w:rPr>
          <w:sz w:val="28"/>
          <w:szCs w:val="28"/>
        </w:rPr>
        <w:t>нные</w:t>
      </w:r>
      <w:proofErr w:type="spellEnd"/>
      <w:r w:rsidRPr="007A5801">
        <w:rPr>
          <w:sz w:val="28"/>
          <w:szCs w:val="28"/>
        </w:rPr>
        <w:t xml:space="preserve">  уязвимости, </w:t>
      </w:r>
      <w:r>
        <w:rPr>
          <w:sz w:val="28"/>
          <w:szCs w:val="28"/>
        </w:rPr>
        <w:t xml:space="preserve"> доступные  </w:t>
      </w:r>
      <w:proofErr w:type="spellStart"/>
      <w:r>
        <w:rPr>
          <w:sz w:val="28"/>
          <w:szCs w:val="28"/>
        </w:rPr>
        <w:t>эксплойты</w:t>
      </w:r>
      <w:proofErr w:type="spellEnd"/>
      <w:r w:rsidRPr="007A5801">
        <w:rPr>
          <w:sz w:val="28"/>
          <w:szCs w:val="28"/>
        </w:rPr>
        <w:t xml:space="preserve">).  Злостные 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 w:rsidRPr="007A5801">
        <w:rPr>
          <w:sz w:val="28"/>
          <w:szCs w:val="28"/>
        </w:rPr>
        <w:t xml:space="preserve">взломщики  согласно  международным  законам  по  борьбе  с  </w:t>
      </w:r>
      <w:proofErr w:type="spellStart"/>
      <w:r w:rsidRPr="007A5801">
        <w:rPr>
          <w:sz w:val="28"/>
          <w:szCs w:val="28"/>
        </w:rPr>
        <w:t>киберпреступностью</w:t>
      </w:r>
      <w:proofErr w:type="spellEnd"/>
      <w:r w:rsidRPr="007A5801">
        <w:rPr>
          <w:sz w:val="28"/>
          <w:szCs w:val="28"/>
        </w:rPr>
        <w:t xml:space="preserve"> подлежат экстрадиции подобно военным преступникам.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D744AC">
        <w:rPr>
          <w:i/>
          <w:sz w:val="28"/>
          <w:szCs w:val="28"/>
        </w:rPr>
        <w:t xml:space="preserve">Сатанисты  </w:t>
      </w:r>
      <w:r w:rsidRPr="007A5801">
        <w:rPr>
          <w:sz w:val="28"/>
          <w:szCs w:val="28"/>
        </w:rPr>
        <w:t xml:space="preserve">–  истоки  этого  течения  лежат  в  1950-х  годах,  когда  Ла  Вей основал  сообщество,  практиковавших  совокупность  магии  (как  </w:t>
      </w:r>
      <w:proofErr w:type="spellStart"/>
      <w:r w:rsidRPr="007A5801">
        <w:rPr>
          <w:sz w:val="28"/>
          <w:szCs w:val="28"/>
        </w:rPr>
        <w:t>психодрамы</w:t>
      </w:r>
      <w:proofErr w:type="spellEnd"/>
      <w:r w:rsidRPr="007A5801">
        <w:rPr>
          <w:sz w:val="28"/>
          <w:szCs w:val="28"/>
        </w:rPr>
        <w:t xml:space="preserve">)  и гедонистической  эгоистической  философии.  Сам  Ла  Вей  признавал,  что  на формирование  его  мировоззрения  повлияли  произведения  Фридриха  Ницше,  </w:t>
      </w:r>
      <w:proofErr w:type="spellStart"/>
      <w:r w:rsidRPr="007A5801">
        <w:rPr>
          <w:sz w:val="28"/>
          <w:szCs w:val="28"/>
        </w:rPr>
        <w:t>Николо</w:t>
      </w:r>
      <w:proofErr w:type="spellEnd"/>
      <w:r w:rsidRPr="007A5801">
        <w:rPr>
          <w:sz w:val="28"/>
          <w:szCs w:val="28"/>
        </w:rPr>
        <w:t xml:space="preserve">  Макиавелли,  Джека  Лондона,  биографии  таких известных </w:t>
      </w:r>
      <w:r>
        <w:rPr>
          <w:sz w:val="28"/>
          <w:szCs w:val="28"/>
        </w:rPr>
        <w:t>личностей, как</w:t>
      </w:r>
      <w:r w:rsidRPr="007A5801">
        <w:rPr>
          <w:sz w:val="28"/>
          <w:szCs w:val="28"/>
        </w:rPr>
        <w:t xml:space="preserve"> граф Калиостро и Григорий Распутин. </w:t>
      </w:r>
      <w:r>
        <w:rPr>
          <w:sz w:val="28"/>
          <w:szCs w:val="28"/>
        </w:rPr>
        <w:t>Сатанизм  не  есть  ― культ  зла, но</w:t>
      </w:r>
      <w:r w:rsidRPr="007A58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предполагает  </w:t>
      </w:r>
      <w:r w:rsidRPr="007A5801">
        <w:rPr>
          <w:sz w:val="28"/>
          <w:szCs w:val="28"/>
        </w:rPr>
        <w:t xml:space="preserve"> отход от догм христианской или иной  традиционной </w:t>
      </w:r>
      <w:r>
        <w:rPr>
          <w:sz w:val="28"/>
          <w:szCs w:val="28"/>
        </w:rPr>
        <w:t>морали</w:t>
      </w:r>
      <w:r w:rsidRPr="00CC37BF">
        <w:rPr>
          <w:sz w:val="28"/>
          <w:szCs w:val="28"/>
        </w:rPr>
        <w:t xml:space="preserve"> </w:t>
      </w:r>
      <w:r w:rsidRPr="007A5801">
        <w:rPr>
          <w:sz w:val="28"/>
          <w:szCs w:val="28"/>
        </w:rPr>
        <w:t xml:space="preserve">(сатанизм </w:t>
      </w:r>
      <w:r>
        <w:rPr>
          <w:sz w:val="28"/>
          <w:szCs w:val="28"/>
        </w:rPr>
        <w:t xml:space="preserve">-  </w:t>
      </w:r>
      <w:r w:rsidRPr="007A5801">
        <w:rPr>
          <w:sz w:val="28"/>
          <w:szCs w:val="28"/>
        </w:rPr>
        <w:t xml:space="preserve">  мировоззрение  самостоятельных  индивидов  –  способ</w:t>
      </w:r>
      <w:r>
        <w:rPr>
          <w:sz w:val="28"/>
          <w:szCs w:val="28"/>
        </w:rPr>
        <w:t>ных совершать осознанный выбор).</w:t>
      </w:r>
    </w:p>
    <w:p w:rsidR="001C008F" w:rsidRPr="00D744AC" w:rsidRDefault="001C008F" w:rsidP="001C008F">
      <w:pPr>
        <w:jc w:val="both"/>
        <w:rPr>
          <w:sz w:val="28"/>
          <w:szCs w:val="28"/>
        </w:rPr>
      </w:pPr>
    </w:p>
    <w:p w:rsidR="001C008F" w:rsidRPr="007A5801" w:rsidRDefault="001C008F" w:rsidP="001C008F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D744AC">
        <w:rPr>
          <w:b/>
          <w:i/>
          <w:sz w:val="28"/>
          <w:szCs w:val="28"/>
        </w:rPr>
        <w:t>2.  Романтико-эскапистские  субкультуры</w:t>
      </w:r>
      <w:r>
        <w:rPr>
          <w:sz w:val="28"/>
          <w:szCs w:val="28"/>
        </w:rPr>
        <w:t xml:space="preserve">  –  отличаются  </w:t>
      </w:r>
      <w:r w:rsidRPr="007A5801">
        <w:rPr>
          <w:sz w:val="28"/>
          <w:szCs w:val="28"/>
        </w:rPr>
        <w:t xml:space="preserve">мировоззрением  </w:t>
      </w:r>
      <w:r>
        <w:rPr>
          <w:sz w:val="28"/>
          <w:szCs w:val="28"/>
        </w:rPr>
        <w:t xml:space="preserve">и  образом  жизни,  предполагающими  </w:t>
      </w:r>
      <w:r w:rsidRPr="007A5801">
        <w:rPr>
          <w:sz w:val="28"/>
          <w:szCs w:val="28"/>
        </w:rPr>
        <w:t xml:space="preserve">  раскрепощение  сферы</w:t>
      </w:r>
      <w:r>
        <w:rPr>
          <w:sz w:val="28"/>
          <w:szCs w:val="28"/>
        </w:rPr>
        <w:t xml:space="preserve"> </w:t>
      </w:r>
      <w:r w:rsidRPr="007A5801">
        <w:rPr>
          <w:sz w:val="28"/>
          <w:szCs w:val="28"/>
        </w:rPr>
        <w:t xml:space="preserve">бессознательного, в том числе и с помощью наркотиков; нарушение приличий. 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E716E5">
        <w:rPr>
          <w:i/>
          <w:sz w:val="28"/>
          <w:szCs w:val="28"/>
        </w:rPr>
        <w:t xml:space="preserve">Хиппи  </w:t>
      </w:r>
      <w:r w:rsidRPr="007A5801">
        <w:rPr>
          <w:sz w:val="28"/>
          <w:szCs w:val="28"/>
        </w:rPr>
        <w:t xml:space="preserve">–  идеология  –  человек  должен  быть  свободен,  прежде  всего, 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 w:rsidRPr="007A5801">
        <w:rPr>
          <w:sz w:val="28"/>
          <w:szCs w:val="28"/>
        </w:rPr>
        <w:t>внутренне.  Свободен  человек  и  в  любви,  способствующей  единению  людей. Проповедуют  пацифизм:  призывают  не  отвечать  на  насилие  насилием,  выступают против  службы  в  армии.  Верят  в  высшую  реальность,  существующую  наряду  с обыденной, в которой мы все живем. Выйти к ней можно через изменение сознания посредством  искусства.  Отсюда  интерес  к  религии,  творческой  деятельности. Стремление  к  естественности  выражается  в  желании  не  изменять  того,  что происходит  само  собой  (например,  не  стричь  волос),  не  производить  активных, целенаправленных</w:t>
      </w:r>
      <w:r>
        <w:rPr>
          <w:sz w:val="28"/>
          <w:szCs w:val="28"/>
        </w:rPr>
        <w:t xml:space="preserve"> действий, бездействовать, быть </w:t>
      </w:r>
      <w:r w:rsidRPr="007A5801">
        <w:rPr>
          <w:sz w:val="28"/>
          <w:szCs w:val="28"/>
        </w:rPr>
        <w:t xml:space="preserve">непритязательным в быту, уметь переносить  невзгоды  и  лишения.  Хиппи  –  романтики,  любят  все  яркое, оригинальное,  творческое.  Хотят  быть  независимыми  от  общественных условностей,  свободными  личностями.  Для  раскрепощения  своего  сознания  и ощущения  свободы  в  среде  хиппи  распространено  курение  гашиша,  употребление ЛСД.  Увлекаются  философией  Востока.  Из  музыкальных  течений  предпочитают мягкий рок. </w:t>
      </w:r>
    </w:p>
    <w:p w:rsidR="001C008F" w:rsidRPr="007A5801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spellStart"/>
      <w:r w:rsidRPr="00E716E5">
        <w:rPr>
          <w:i/>
          <w:sz w:val="28"/>
          <w:szCs w:val="28"/>
        </w:rPr>
        <w:t>Индеанисты</w:t>
      </w:r>
      <w:proofErr w:type="spellEnd"/>
      <w:r w:rsidRPr="00E716E5">
        <w:rPr>
          <w:i/>
          <w:sz w:val="28"/>
          <w:szCs w:val="28"/>
        </w:rPr>
        <w:t xml:space="preserve">  –</w:t>
      </w:r>
      <w:r w:rsidRPr="007A5801">
        <w:rPr>
          <w:sz w:val="28"/>
          <w:szCs w:val="28"/>
        </w:rPr>
        <w:t xml:space="preserve">  они  изучают  культуры  индейцев,  преимущественно </w:t>
      </w:r>
    </w:p>
    <w:p w:rsidR="001C008F" w:rsidRPr="00E716E5" w:rsidRDefault="001C008F" w:rsidP="001C008F">
      <w:pPr>
        <w:jc w:val="both"/>
        <w:rPr>
          <w:sz w:val="28"/>
          <w:szCs w:val="28"/>
        </w:rPr>
      </w:pPr>
      <w:r w:rsidRPr="007A5801">
        <w:rPr>
          <w:sz w:val="28"/>
          <w:szCs w:val="28"/>
        </w:rPr>
        <w:t>североамериканских,  стремясь  к  точному  воспроизведению  их  обычаев  и  обрядов.   При  всей  ―</w:t>
      </w:r>
      <w:r>
        <w:rPr>
          <w:sz w:val="28"/>
          <w:szCs w:val="28"/>
        </w:rPr>
        <w:t xml:space="preserve"> этнографической</w:t>
      </w:r>
      <w:r w:rsidRPr="007A5801">
        <w:rPr>
          <w:sz w:val="28"/>
          <w:szCs w:val="28"/>
        </w:rPr>
        <w:t xml:space="preserve">  атрибутике  </w:t>
      </w:r>
      <w:proofErr w:type="spellStart"/>
      <w:r w:rsidRPr="007A5801">
        <w:rPr>
          <w:sz w:val="28"/>
          <w:szCs w:val="28"/>
        </w:rPr>
        <w:t>индеанистской</w:t>
      </w:r>
      <w:proofErr w:type="spellEnd"/>
      <w:r w:rsidRPr="007A5801">
        <w:rPr>
          <w:sz w:val="28"/>
          <w:szCs w:val="28"/>
        </w:rPr>
        <w:t xml:space="preserve">  субкультуры ценности  ее:  коллективизм  (общинность),  </w:t>
      </w:r>
      <w:proofErr w:type="spellStart"/>
      <w:r w:rsidRPr="007A5801">
        <w:rPr>
          <w:sz w:val="28"/>
          <w:szCs w:val="28"/>
        </w:rPr>
        <w:t>экологизм</w:t>
      </w:r>
      <w:proofErr w:type="spellEnd"/>
      <w:r w:rsidRPr="007A5801">
        <w:rPr>
          <w:sz w:val="28"/>
          <w:szCs w:val="28"/>
        </w:rPr>
        <w:t xml:space="preserve">,  космизм,  –  перекликаются  с традиционными российскими ценностями. В 70  –  начале 80 гг.  Казань была одним из центров зарождавшихся </w:t>
      </w:r>
      <w:proofErr w:type="spellStart"/>
      <w:r w:rsidRPr="007A5801">
        <w:rPr>
          <w:sz w:val="28"/>
          <w:szCs w:val="28"/>
        </w:rPr>
        <w:t>индеанистского</w:t>
      </w:r>
      <w:proofErr w:type="spellEnd"/>
      <w:r w:rsidRPr="007A5801">
        <w:rPr>
          <w:sz w:val="28"/>
          <w:szCs w:val="28"/>
        </w:rPr>
        <w:t xml:space="preserve"> движения и </w:t>
      </w:r>
      <w:proofErr w:type="spellStart"/>
      <w:r w:rsidRPr="007A5801">
        <w:rPr>
          <w:sz w:val="28"/>
          <w:szCs w:val="28"/>
        </w:rPr>
        <w:t>индеанистской</w:t>
      </w:r>
      <w:proofErr w:type="spellEnd"/>
      <w:r w:rsidRPr="007A5801">
        <w:rPr>
          <w:sz w:val="28"/>
          <w:szCs w:val="28"/>
        </w:rPr>
        <w:t xml:space="preserve"> субкультуры</w:t>
      </w:r>
      <w:r w:rsidRPr="00122283">
        <w:rPr>
          <w:sz w:val="26"/>
          <w:szCs w:val="26"/>
        </w:rPr>
        <w:t xml:space="preserve">. 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proofErr w:type="spellStart"/>
      <w:r w:rsidRPr="00B60D13">
        <w:rPr>
          <w:i/>
          <w:sz w:val="28"/>
          <w:szCs w:val="28"/>
        </w:rPr>
        <w:t>Толкиенисты</w:t>
      </w:r>
      <w:proofErr w:type="spellEnd"/>
      <w:r w:rsidRPr="00B60D13">
        <w:rPr>
          <w:sz w:val="28"/>
          <w:szCs w:val="28"/>
        </w:rPr>
        <w:t xml:space="preserve">  –</w:t>
      </w:r>
      <w:r>
        <w:rPr>
          <w:sz w:val="28"/>
          <w:szCs w:val="28"/>
        </w:rPr>
        <w:t xml:space="preserve"> </w:t>
      </w:r>
      <w:r w:rsidRPr="00B60D13">
        <w:rPr>
          <w:sz w:val="28"/>
          <w:szCs w:val="28"/>
        </w:rPr>
        <w:t xml:space="preserve">поклонники  известного  английского  филолога  и  писателя  Джона  Рональда  </w:t>
      </w:r>
      <w:proofErr w:type="spellStart"/>
      <w:r w:rsidRPr="00B60D13">
        <w:rPr>
          <w:sz w:val="28"/>
          <w:szCs w:val="28"/>
        </w:rPr>
        <w:t>Руэла</w:t>
      </w:r>
      <w:proofErr w:type="spellEnd"/>
      <w:r w:rsidRPr="00B60D13">
        <w:rPr>
          <w:sz w:val="28"/>
          <w:szCs w:val="28"/>
        </w:rPr>
        <w:t xml:space="preserve"> </w:t>
      </w:r>
      <w:proofErr w:type="spellStart"/>
      <w:r w:rsidRPr="00B60D13">
        <w:rPr>
          <w:sz w:val="28"/>
          <w:szCs w:val="28"/>
        </w:rPr>
        <w:t>Толкиена</w:t>
      </w:r>
      <w:proofErr w:type="spellEnd"/>
      <w:r w:rsidRPr="00B60D13">
        <w:rPr>
          <w:sz w:val="28"/>
          <w:szCs w:val="28"/>
        </w:rPr>
        <w:t xml:space="preserve">,  (на  сленге  </w:t>
      </w:r>
      <w:proofErr w:type="spellStart"/>
      <w:r w:rsidRPr="00B60D13">
        <w:rPr>
          <w:sz w:val="28"/>
          <w:szCs w:val="28"/>
        </w:rPr>
        <w:t>толкиенистов</w:t>
      </w:r>
      <w:proofErr w:type="spellEnd"/>
      <w:r w:rsidRPr="00B60D13">
        <w:rPr>
          <w:sz w:val="28"/>
          <w:szCs w:val="28"/>
        </w:rPr>
        <w:t xml:space="preserve">  –  Профессор).    Книги  Дж.  Р.Р.  </w:t>
      </w:r>
      <w:proofErr w:type="spellStart"/>
      <w:r w:rsidRPr="00B60D13">
        <w:rPr>
          <w:sz w:val="28"/>
          <w:szCs w:val="28"/>
        </w:rPr>
        <w:t>Толкиена</w:t>
      </w:r>
      <w:proofErr w:type="spellEnd"/>
      <w:r>
        <w:rPr>
          <w:sz w:val="28"/>
          <w:szCs w:val="28"/>
        </w:rPr>
        <w:t xml:space="preserve"> ―Властелин колец, ―</w:t>
      </w:r>
      <w:proofErr w:type="spellStart"/>
      <w:r>
        <w:rPr>
          <w:sz w:val="28"/>
          <w:szCs w:val="28"/>
        </w:rPr>
        <w:t>Сильмарион</w:t>
      </w:r>
      <w:proofErr w:type="spellEnd"/>
      <w:r w:rsidRPr="00B60D13">
        <w:rPr>
          <w:sz w:val="28"/>
          <w:szCs w:val="28"/>
        </w:rPr>
        <w:t xml:space="preserve"> и другие относятся к жанру </w:t>
      </w:r>
      <w:proofErr w:type="spellStart"/>
      <w:r w:rsidRPr="00B60D13">
        <w:rPr>
          <w:sz w:val="28"/>
          <w:szCs w:val="28"/>
        </w:rPr>
        <w:t>fantasy</w:t>
      </w:r>
      <w:proofErr w:type="spellEnd"/>
      <w:r w:rsidRPr="00B60D13">
        <w:rPr>
          <w:sz w:val="28"/>
          <w:szCs w:val="28"/>
        </w:rPr>
        <w:t xml:space="preserve">  –  сказочной фантастики.  </w:t>
      </w:r>
      <w:proofErr w:type="spellStart"/>
      <w:r w:rsidRPr="00B60D13">
        <w:rPr>
          <w:sz w:val="28"/>
          <w:szCs w:val="28"/>
        </w:rPr>
        <w:t>Толкиен</w:t>
      </w:r>
      <w:proofErr w:type="spellEnd"/>
      <w:r w:rsidRPr="00B60D13">
        <w:rPr>
          <w:sz w:val="28"/>
          <w:szCs w:val="28"/>
        </w:rPr>
        <w:t xml:space="preserve">  </w:t>
      </w:r>
      <w:r w:rsidRPr="00B60D13">
        <w:rPr>
          <w:sz w:val="28"/>
          <w:szCs w:val="28"/>
        </w:rPr>
        <w:lastRenderedPageBreak/>
        <w:t xml:space="preserve">создал  в  своих  произведениях  волшебный  мир  </w:t>
      </w:r>
      <w:proofErr w:type="spellStart"/>
      <w:r w:rsidRPr="00B60D13">
        <w:rPr>
          <w:sz w:val="28"/>
          <w:szCs w:val="28"/>
        </w:rPr>
        <w:t>Средиземье</w:t>
      </w:r>
      <w:proofErr w:type="spellEnd"/>
      <w:r w:rsidRPr="00B60D13">
        <w:rPr>
          <w:sz w:val="28"/>
          <w:szCs w:val="28"/>
        </w:rPr>
        <w:t>, населенны</w:t>
      </w:r>
      <w:r>
        <w:rPr>
          <w:sz w:val="28"/>
          <w:szCs w:val="28"/>
        </w:rPr>
        <w:t>й  чудесными  существами,  одни</w:t>
      </w:r>
      <w:r w:rsidRPr="00B60D13">
        <w:rPr>
          <w:sz w:val="28"/>
          <w:szCs w:val="28"/>
        </w:rPr>
        <w:t xml:space="preserve">  из  которых  были  заимствованы  им  из фольклора  различных  народов  мира  (эльфы,  тролли,  гномы  и  т.д.),  другие  –</w:t>
      </w:r>
      <w:r>
        <w:rPr>
          <w:sz w:val="28"/>
          <w:szCs w:val="28"/>
        </w:rPr>
        <w:t xml:space="preserve"> </w:t>
      </w:r>
      <w:r w:rsidRPr="00B60D13">
        <w:rPr>
          <w:sz w:val="28"/>
          <w:szCs w:val="28"/>
        </w:rPr>
        <w:t xml:space="preserve">выдуманы писателем (например, </w:t>
      </w:r>
      <w:proofErr w:type="spellStart"/>
      <w:r w:rsidRPr="00B60D13">
        <w:rPr>
          <w:sz w:val="28"/>
          <w:szCs w:val="28"/>
        </w:rPr>
        <w:t>хоббиты</w:t>
      </w:r>
      <w:proofErr w:type="spellEnd"/>
      <w:r w:rsidRPr="00B60D13">
        <w:rPr>
          <w:sz w:val="28"/>
          <w:szCs w:val="28"/>
        </w:rPr>
        <w:t xml:space="preserve">, гибрид человека и кролика), каждый со своей историей, географией и даже зачатками своего языка (скажем, эльфийского). </w:t>
      </w:r>
      <w:proofErr w:type="spellStart"/>
      <w:r w:rsidRPr="00B60D13">
        <w:rPr>
          <w:sz w:val="28"/>
          <w:szCs w:val="28"/>
        </w:rPr>
        <w:t>Толкиенисты</w:t>
      </w:r>
      <w:proofErr w:type="spellEnd"/>
      <w:r w:rsidRPr="00B60D13">
        <w:rPr>
          <w:sz w:val="28"/>
          <w:szCs w:val="28"/>
        </w:rPr>
        <w:t xml:space="preserve">  вживаются  в  этот  мир,  воображая  себя  его  жи</w:t>
      </w:r>
      <w:r>
        <w:rPr>
          <w:sz w:val="28"/>
          <w:szCs w:val="28"/>
        </w:rPr>
        <w:t>телями.  Во  время  игр (―</w:t>
      </w:r>
      <w:proofErr w:type="spellStart"/>
      <w:r>
        <w:rPr>
          <w:sz w:val="28"/>
          <w:szCs w:val="28"/>
        </w:rPr>
        <w:t>хичек</w:t>
      </w:r>
      <w:proofErr w:type="spellEnd"/>
      <w:r w:rsidRPr="00B60D13">
        <w:rPr>
          <w:sz w:val="28"/>
          <w:szCs w:val="28"/>
        </w:rPr>
        <w:t xml:space="preserve">)  группа  молодых  людей  выезжает  в  лес,  где,  распределив  роли, разыгрывает сценки из произведений </w:t>
      </w:r>
      <w:proofErr w:type="spellStart"/>
      <w:r w:rsidRPr="00B60D13">
        <w:rPr>
          <w:sz w:val="28"/>
          <w:szCs w:val="28"/>
        </w:rPr>
        <w:t>Толкиена</w:t>
      </w:r>
      <w:proofErr w:type="spellEnd"/>
      <w:r w:rsidRPr="00B60D13">
        <w:rPr>
          <w:sz w:val="28"/>
          <w:szCs w:val="28"/>
        </w:rPr>
        <w:t xml:space="preserve">. 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B60D13">
        <w:rPr>
          <w:i/>
          <w:sz w:val="28"/>
          <w:szCs w:val="28"/>
        </w:rPr>
        <w:t>Готы</w:t>
      </w:r>
      <w:r w:rsidRPr="00B60D13">
        <w:rPr>
          <w:sz w:val="28"/>
          <w:szCs w:val="28"/>
        </w:rPr>
        <w:t xml:space="preserve"> – движение, зародившейся в конце 70-х годов XX-</w:t>
      </w:r>
      <w:proofErr w:type="spellStart"/>
      <w:r w:rsidRPr="00B60D13">
        <w:rPr>
          <w:sz w:val="28"/>
          <w:szCs w:val="28"/>
        </w:rPr>
        <w:t>го</w:t>
      </w:r>
      <w:proofErr w:type="spellEnd"/>
      <w:r w:rsidRPr="00B60D13">
        <w:rPr>
          <w:sz w:val="28"/>
          <w:szCs w:val="28"/>
        </w:rPr>
        <w:t xml:space="preserve"> века на волне пост-панка.  Готическая субкультура весьма разнообразна и неоднородна, однако для нее характерны  следующие  черты:  мрачный  имидж,  может 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 w:rsidRPr="00B60D13">
        <w:rPr>
          <w:sz w:val="28"/>
          <w:szCs w:val="28"/>
        </w:rPr>
        <w:t xml:space="preserve">проявляться  интерес  к  мистицизму  и  эзотерике,  декадансу,  любовь  к  </w:t>
      </w:r>
      <w:proofErr w:type="spellStart"/>
      <w:r w:rsidRPr="00B60D13">
        <w:rPr>
          <w:sz w:val="28"/>
          <w:szCs w:val="28"/>
        </w:rPr>
        <w:t>хоррор</w:t>
      </w:r>
      <w:proofErr w:type="spellEnd"/>
      <w:r w:rsidRPr="00B60D13">
        <w:rPr>
          <w:sz w:val="28"/>
          <w:szCs w:val="28"/>
        </w:rPr>
        <w:t xml:space="preserve">-литературе  и  фильмам,  любовь  к  готической  музыке  (готик-рок,  готик-метал,  </w:t>
      </w:r>
      <w:proofErr w:type="spellStart"/>
      <w:r w:rsidRPr="00B60D13">
        <w:rPr>
          <w:sz w:val="28"/>
          <w:szCs w:val="28"/>
        </w:rPr>
        <w:t>дэт</w:t>
      </w:r>
      <w:proofErr w:type="spellEnd"/>
      <w:r w:rsidRPr="00B60D13">
        <w:rPr>
          <w:sz w:val="28"/>
          <w:szCs w:val="28"/>
        </w:rPr>
        <w:t xml:space="preserve">-рок,  </w:t>
      </w:r>
      <w:proofErr w:type="spellStart"/>
      <w:r w:rsidRPr="00B60D13">
        <w:rPr>
          <w:sz w:val="28"/>
          <w:szCs w:val="28"/>
        </w:rPr>
        <w:t>дарквейв</w:t>
      </w:r>
      <w:proofErr w:type="spellEnd"/>
      <w:r w:rsidRPr="00B60D13">
        <w:rPr>
          <w:sz w:val="28"/>
          <w:szCs w:val="28"/>
        </w:rPr>
        <w:t xml:space="preserve">  и  т.  п.).  Готическое  мировоззрение  можно  характеризовать,  как склонно</w:t>
      </w:r>
      <w:r>
        <w:rPr>
          <w:sz w:val="28"/>
          <w:szCs w:val="28"/>
        </w:rPr>
        <w:t>сть  к темному</w:t>
      </w:r>
      <w:r w:rsidRPr="00B60D13">
        <w:rPr>
          <w:sz w:val="28"/>
          <w:szCs w:val="28"/>
        </w:rPr>
        <w:t xml:space="preserve">  восприятию  мира,  некий  романтико-депрессивный  взгляд на жизнь, отражающийся в поведении (замкнутость, частые депрессии, меланхолия, повышенная ранимость), восприятии реальности (мизантропия, утонченное чувство 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 w:rsidRPr="00B60D13">
        <w:rPr>
          <w:sz w:val="28"/>
          <w:szCs w:val="28"/>
        </w:rPr>
        <w:t>прекрасного,  пристрастие  к  сверхъестественному),  отношениях  с  обществом</w:t>
      </w:r>
      <w:r>
        <w:rPr>
          <w:sz w:val="28"/>
          <w:szCs w:val="28"/>
        </w:rPr>
        <w:t xml:space="preserve">: </w:t>
      </w:r>
      <w:r w:rsidRPr="00B60D13">
        <w:rPr>
          <w:sz w:val="28"/>
          <w:szCs w:val="28"/>
        </w:rPr>
        <w:t xml:space="preserve">неприятие  стереотипов,  стандартов  поведения  и  внешнего  вида,  антагонизм  с обществом,  изолированность  от  него),  </w:t>
      </w:r>
      <w:proofErr w:type="spellStart"/>
      <w:r w:rsidRPr="00B60D13">
        <w:rPr>
          <w:sz w:val="28"/>
          <w:szCs w:val="28"/>
        </w:rPr>
        <w:t>полуромантическое</w:t>
      </w:r>
      <w:proofErr w:type="spellEnd"/>
      <w:r w:rsidRPr="00B60D13">
        <w:rPr>
          <w:sz w:val="28"/>
          <w:szCs w:val="28"/>
        </w:rPr>
        <w:t xml:space="preserve">  восприятие  смерти. Также  характерн</w:t>
      </w:r>
      <w:r>
        <w:rPr>
          <w:sz w:val="28"/>
          <w:szCs w:val="28"/>
        </w:rPr>
        <w:t>ыми  чертами  готов  являются  артистичность</w:t>
      </w:r>
      <w:r w:rsidRPr="00B60D13">
        <w:rPr>
          <w:sz w:val="28"/>
          <w:szCs w:val="28"/>
        </w:rPr>
        <w:t xml:space="preserve">  и  стремление </w:t>
      </w:r>
      <w:r>
        <w:rPr>
          <w:sz w:val="28"/>
          <w:szCs w:val="28"/>
        </w:rPr>
        <w:t xml:space="preserve"> к самовыражению  (проявляющиеся</w:t>
      </w:r>
      <w:r w:rsidRPr="00B60D13">
        <w:rPr>
          <w:sz w:val="28"/>
          <w:szCs w:val="28"/>
        </w:rPr>
        <w:t xml:space="preserve">  в  работе  над  собственным  внешним  видом, 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 w:rsidRPr="00B60D13">
        <w:rPr>
          <w:sz w:val="28"/>
          <w:szCs w:val="28"/>
        </w:rPr>
        <w:t xml:space="preserve"> поэзии, живописи, других ви</w:t>
      </w:r>
      <w:r>
        <w:rPr>
          <w:sz w:val="28"/>
          <w:szCs w:val="28"/>
        </w:rPr>
        <w:t>дах</w:t>
      </w:r>
      <w:r w:rsidRPr="00B60D13">
        <w:rPr>
          <w:sz w:val="28"/>
          <w:szCs w:val="28"/>
        </w:rPr>
        <w:t xml:space="preserve"> творчества). 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proofErr w:type="spellStart"/>
      <w:r w:rsidRPr="00B60D13">
        <w:rPr>
          <w:i/>
          <w:sz w:val="28"/>
          <w:szCs w:val="28"/>
        </w:rPr>
        <w:t>Эмо</w:t>
      </w:r>
      <w:proofErr w:type="spellEnd"/>
      <w:r w:rsidRPr="00B60D13">
        <w:rPr>
          <w:sz w:val="28"/>
          <w:szCs w:val="28"/>
        </w:rPr>
        <w:t xml:space="preserve">  –  (англ. </w:t>
      </w:r>
      <w:proofErr w:type="spellStart"/>
      <w:r w:rsidRPr="00B60D13">
        <w:rPr>
          <w:sz w:val="28"/>
          <w:szCs w:val="28"/>
        </w:rPr>
        <w:t>emo</w:t>
      </w:r>
      <w:proofErr w:type="spellEnd"/>
      <w:r w:rsidRPr="00B60D13">
        <w:rPr>
          <w:sz w:val="28"/>
          <w:szCs w:val="28"/>
        </w:rPr>
        <w:t xml:space="preserve">: от </w:t>
      </w:r>
      <w:proofErr w:type="spellStart"/>
      <w:r w:rsidRPr="00B60D13">
        <w:rPr>
          <w:sz w:val="28"/>
          <w:szCs w:val="28"/>
        </w:rPr>
        <w:t>emotional</w:t>
      </w:r>
      <w:proofErr w:type="spellEnd"/>
      <w:r w:rsidRPr="00B60D13">
        <w:rPr>
          <w:sz w:val="28"/>
          <w:szCs w:val="28"/>
        </w:rPr>
        <w:t xml:space="preserve">  –  эмоциональный)  –  молодежная субкультура, образовавшаяся  на  базе  поклонников  </w:t>
      </w:r>
      <w:proofErr w:type="spellStart"/>
      <w:r w:rsidRPr="00B60D13">
        <w:rPr>
          <w:sz w:val="28"/>
          <w:szCs w:val="28"/>
        </w:rPr>
        <w:t>одноим</w:t>
      </w:r>
      <w:r w:rsidRPr="00B60D13">
        <w:rPr>
          <w:rFonts w:ascii="Tahoma" w:hAnsi="Tahoma" w:cs="Tahoma"/>
          <w:sz w:val="28"/>
          <w:szCs w:val="28"/>
        </w:rPr>
        <w:t>ѐ</w:t>
      </w:r>
      <w:r w:rsidRPr="00B60D13">
        <w:rPr>
          <w:sz w:val="28"/>
          <w:szCs w:val="28"/>
        </w:rPr>
        <w:t>нного</w:t>
      </w:r>
      <w:proofErr w:type="spellEnd"/>
      <w:r w:rsidRPr="00B60D13">
        <w:rPr>
          <w:sz w:val="28"/>
          <w:szCs w:val="28"/>
        </w:rPr>
        <w:t xml:space="preserve">  музыкального  стиля.  </w:t>
      </w:r>
      <w:proofErr w:type="spellStart"/>
      <w:r w:rsidRPr="00B60D13">
        <w:rPr>
          <w:sz w:val="28"/>
          <w:szCs w:val="28"/>
        </w:rPr>
        <w:t>Е</w:t>
      </w:r>
      <w:r w:rsidRPr="00B60D13">
        <w:rPr>
          <w:rFonts w:ascii="Tahoma" w:hAnsi="Tahoma" w:cs="Tahoma"/>
          <w:sz w:val="28"/>
          <w:szCs w:val="28"/>
        </w:rPr>
        <w:t>ѐ</w:t>
      </w:r>
      <w:proofErr w:type="spellEnd"/>
      <w:r w:rsidRPr="00B60D13">
        <w:rPr>
          <w:sz w:val="28"/>
          <w:szCs w:val="28"/>
        </w:rPr>
        <w:t xml:space="preserve"> представителей называют </w:t>
      </w:r>
      <w:proofErr w:type="spellStart"/>
      <w:r w:rsidRPr="00B60D13">
        <w:rPr>
          <w:sz w:val="28"/>
          <w:szCs w:val="28"/>
        </w:rPr>
        <w:t>Эмо-киды</w:t>
      </w:r>
      <w:proofErr w:type="spellEnd"/>
      <w:r w:rsidRPr="00B60D13">
        <w:rPr>
          <w:sz w:val="28"/>
          <w:szCs w:val="28"/>
        </w:rPr>
        <w:t xml:space="preserve"> (</w:t>
      </w:r>
      <w:proofErr w:type="spellStart"/>
      <w:r w:rsidRPr="00B60D13">
        <w:rPr>
          <w:sz w:val="28"/>
          <w:szCs w:val="28"/>
        </w:rPr>
        <w:t>emo</w:t>
      </w:r>
      <w:proofErr w:type="spellEnd"/>
      <w:r w:rsidRPr="00B60D13">
        <w:rPr>
          <w:sz w:val="28"/>
          <w:szCs w:val="28"/>
        </w:rPr>
        <w:t xml:space="preserve"> + англ. </w:t>
      </w:r>
      <w:proofErr w:type="spellStart"/>
      <w:r w:rsidRPr="00B60D13">
        <w:rPr>
          <w:sz w:val="28"/>
          <w:szCs w:val="28"/>
        </w:rPr>
        <w:t>kid</w:t>
      </w:r>
      <w:proofErr w:type="spellEnd"/>
      <w:r w:rsidRPr="00B60D13">
        <w:rPr>
          <w:sz w:val="28"/>
          <w:szCs w:val="28"/>
        </w:rPr>
        <w:t xml:space="preserve">  –  молодой человек; ребенок) или, в зависимости от пола: </w:t>
      </w:r>
      <w:proofErr w:type="spellStart"/>
      <w:r w:rsidRPr="00B60D13">
        <w:rPr>
          <w:sz w:val="28"/>
          <w:szCs w:val="28"/>
        </w:rPr>
        <w:t>эмо</w:t>
      </w:r>
      <w:proofErr w:type="spellEnd"/>
      <w:r w:rsidRPr="00B60D13">
        <w:rPr>
          <w:sz w:val="28"/>
          <w:szCs w:val="28"/>
        </w:rPr>
        <w:t xml:space="preserve">-бой (англ. </w:t>
      </w:r>
      <w:proofErr w:type="spellStart"/>
      <w:r w:rsidRPr="00B60D13">
        <w:rPr>
          <w:sz w:val="28"/>
          <w:szCs w:val="28"/>
        </w:rPr>
        <w:t>boy</w:t>
      </w:r>
      <w:proofErr w:type="spellEnd"/>
      <w:r w:rsidRPr="00B60D13">
        <w:rPr>
          <w:sz w:val="28"/>
          <w:szCs w:val="28"/>
        </w:rPr>
        <w:t xml:space="preserve">  –  мальчик, парень), </w:t>
      </w:r>
      <w:proofErr w:type="spellStart"/>
      <w:r w:rsidRPr="00B60D13">
        <w:rPr>
          <w:sz w:val="28"/>
          <w:szCs w:val="28"/>
        </w:rPr>
        <w:t>эмо-г</w:t>
      </w:r>
      <w:r w:rsidRPr="00B60D13">
        <w:rPr>
          <w:rFonts w:ascii="Tahoma" w:hAnsi="Tahoma" w:cs="Tahoma"/>
          <w:sz w:val="28"/>
          <w:szCs w:val="28"/>
        </w:rPr>
        <w:t>ѐ</w:t>
      </w:r>
      <w:r w:rsidRPr="00B60D13">
        <w:rPr>
          <w:sz w:val="28"/>
          <w:szCs w:val="28"/>
        </w:rPr>
        <w:t>рл</w:t>
      </w:r>
      <w:proofErr w:type="spellEnd"/>
      <w:r w:rsidRPr="00B60D13">
        <w:rPr>
          <w:sz w:val="28"/>
          <w:szCs w:val="28"/>
        </w:rPr>
        <w:t xml:space="preserve"> (англ. </w:t>
      </w:r>
      <w:proofErr w:type="spellStart"/>
      <w:r w:rsidRPr="00B60D13">
        <w:rPr>
          <w:sz w:val="28"/>
          <w:szCs w:val="28"/>
        </w:rPr>
        <w:t>girl</w:t>
      </w:r>
      <w:proofErr w:type="spellEnd"/>
      <w:r w:rsidRPr="00B60D13">
        <w:rPr>
          <w:sz w:val="28"/>
          <w:szCs w:val="28"/>
        </w:rPr>
        <w:t xml:space="preserve">  –  девочка,  девушка).  </w:t>
      </w:r>
      <w:proofErr w:type="spellStart"/>
      <w:r w:rsidRPr="00B60D13">
        <w:rPr>
          <w:sz w:val="28"/>
          <w:szCs w:val="28"/>
        </w:rPr>
        <w:t>Эмо</w:t>
      </w:r>
      <w:proofErr w:type="spellEnd"/>
      <w:r w:rsidRPr="00B60D13">
        <w:rPr>
          <w:sz w:val="28"/>
          <w:szCs w:val="28"/>
        </w:rPr>
        <w:t xml:space="preserve">  характеризует  основанный  на  эстетике  прекрасного</w:t>
      </w:r>
      <w:r>
        <w:rPr>
          <w:sz w:val="28"/>
          <w:szCs w:val="28"/>
        </w:rPr>
        <w:t xml:space="preserve">, </w:t>
      </w:r>
      <w:r w:rsidRPr="00B60D13">
        <w:rPr>
          <w:sz w:val="28"/>
          <w:szCs w:val="28"/>
        </w:rPr>
        <w:t xml:space="preserve"> принципиально  инфантильный  взгляд  на  мир,  </w:t>
      </w:r>
      <w:proofErr w:type="spellStart"/>
      <w:r w:rsidRPr="00B60D13">
        <w:rPr>
          <w:sz w:val="28"/>
          <w:szCs w:val="28"/>
        </w:rPr>
        <w:t>интровертность</w:t>
      </w:r>
      <w:proofErr w:type="spellEnd"/>
      <w:r w:rsidRPr="00B60D13">
        <w:rPr>
          <w:sz w:val="28"/>
          <w:szCs w:val="28"/>
        </w:rPr>
        <w:t xml:space="preserve">,  акцент  на внутренних  переживаниях.  Существует  стереотипное  представление  об  </w:t>
      </w:r>
      <w:proofErr w:type="spellStart"/>
      <w:r w:rsidRPr="00B60D13">
        <w:rPr>
          <w:sz w:val="28"/>
          <w:szCs w:val="28"/>
        </w:rPr>
        <w:t>эмо</w:t>
      </w:r>
      <w:proofErr w:type="spellEnd"/>
      <w:r>
        <w:rPr>
          <w:sz w:val="28"/>
          <w:szCs w:val="28"/>
        </w:rPr>
        <w:t>,</w:t>
      </w:r>
      <w:r w:rsidRPr="00B60D13">
        <w:rPr>
          <w:sz w:val="28"/>
          <w:szCs w:val="28"/>
        </w:rPr>
        <w:t xml:space="preserve">  как  о </w:t>
      </w:r>
    </w:p>
    <w:p w:rsidR="001C008F" w:rsidRDefault="001C008F" w:rsidP="001C008F">
      <w:pPr>
        <w:jc w:val="both"/>
        <w:rPr>
          <w:sz w:val="28"/>
          <w:szCs w:val="28"/>
        </w:rPr>
      </w:pPr>
      <w:r w:rsidRPr="00B60D13">
        <w:rPr>
          <w:sz w:val="28"/>
          <w:szCs w:val="28"/>
        </w:rPr>
        <w:t xml:space="preserve">плаксивых  мальчиках  и  девочках.  </w:t>
      </w:r>
      <w:proofErr w:type="spellStart"/>
      <w:r w:rsidRPr="00B60D13">
        <w:rPr>
          <w:sz w:val="28"/>
          <w:szCs w:val="28"/>
        </w:rPr>
        <w:t>Эмо</w:t>
      </w:r>
      <w:proofErr w:type="spellEnd"/>
      <w:r w:rsidRPr="00B60D13">
        <w:rPr>
          <w:sz w:val="28"/>
          <w:szCs w:val="28"/>
        </w:rPr>
        <w:t xml:space="preserve">-культура  пропагандирует  здоровый  образ жизни:  отказ  от  табака,  наркотиков  и  алкоголя,  разборчивость  в  половых  связях. Однако только меньшинство представителей </w:t>
      </w:r>
      <w:proofErr w:type="spellStart"/>
      <w:r w:rsidRPr="00B60D13">
        <w:rPr>
          <w:sz w:val="28"/>
          <w:szCs w:val="28"/>
        </w:rPr>
        <w:t>эмо</w:t>
      </w:r>
      <w:proofErr w:type="spellEnd"/>
      <w:r w:rsidRPr="00B60D13">
        <w:rPr>
          <w:sz w:val="28"/>
          <w:szCs w:val="28"/>
        </w:rPr>
        <w:t xml:space="preserve"> следуют этим правилам. Большое значение  </w:t>
      </w:r>
      <w:proofErr w:type="spellStart"/>
      <w:r w:rsidRPr="00B60D13">
        <w:rPr>
          <w:sz w:val="28"/>
          <w:szCs w:val="28"/>
        </w:rPr>
        <w:t>прида</w:t>
      </w:r>
      <w:r w:rsidRPr="00B60D13">
        <w:rPr>
          <w:rFonts w:ascii="Tahoma" w:hAnsi="Tahoma" w:cs="Tahoma"/>
          <w:sz w:val="28"/>
          <w:szCs w:val="28"/>
        </w:rPr>
        <w:t>ѐ</w:t>
      </w:r>
      <w:r w:rsidRPr="00B60D13">
        <w:rPr>
          <w:sz w:val="28"/>
          <w:szCs w:val="28"/>
        </w:rPr>
        <w:t>тся</w:t>
      </w:r>
      <w:proofErr w:type="spellEnd"/>
      <w:r w:rsidRPr="00B60D13">
        <w:rPr>
          <w:sz w:val="28"/>
          <w:szCs w:val="28"/>
        </w:rPr>
        <w:t xml:space="preserve">  таким  ценностям, как дружба  и  любовь. Духовными идеалами культуры  являются  правдивость,  честность,  верность,  искренность.  Традиционной </w:t>
      </w:r>
      <w:proofErr w:type="spellStart"/>
      <w:r w:rsidRPr="00B60D13">
        <w:rPr>
          <w:sz w:val="28"/>
          <w:szCs w:val="28"/>
        </w:rPr>
        <w:t>прич</w:t>
      </w:r>
      <w:r w:rsidRPr="00B60D13">
        <w:rPr>
          <w:rFonts w:ascii="Tahoma" w:hAnsi="Tahoma" w:cs="Tahoma"/>
          <w:sz w:val="28"/>
          <w:szCs w:val="28"/>
        </w:rPr>
        <w:t>ѐ</w:t>
      </w:r>
      <w:r w:rsidRPr="00B60D13">
        <w:rPr>
          <w:sz w:val="28"/>
          <w:szCs w:val="28"/>
        </w:rPr>
        <w:t>ской</w:t>
      </w:r>
      <w:proofErr w:type="spellEnd"/>
      <w:r w:rsidRPr="00B60D13">
        <w:rPr>
          <w:sz w:val="28"/>
          <w:szCs w:val="28"/>
        </w:rPr>
        <w:t xml:space="preserve">  </w:t>
      </w:r>
      <w:proofErr w:type="spellStart"/>
      <w:r w:rsidRPr="00B60D13">
        <w:rPr>
          <w:sz w:val="28"/>
          <w:szCs w:val="28"/>
        </w:rPr>
        <w:t>эмо</w:t>
      </w:r>
      <w:proofErr w:type="spellEnd"/>
      <w:r w:rsidRPr="00B60D13">
        <w:rPr>
          <w:sz w:val="28"/>
          <w:szCs w:val="28"/>
        </w:rPr>
        <w:t xml:space="preserve">  считается  косая,  рваная  </w:t>
      </w:r>
      <w:proofErr w:type="spellStart"/>
      <w:r w:rsidRPr="00B60D13">
        <w:rPr>
          <w:sz w:val="28"/>
          <w:szCs w:val="28"/>
        </w:rPr>
        <w:t>ч</w:t>
      </w:r>
      <w:r w:rsidRPr="00B60D13">
        <w:rPr>
          <w:rFonts w:ascii="Tahoma" w:hAnsi="Tahoma" w:cs="Tahoma"/>
          <w:sz w:val="28"/>
          <w:szCs w:val="28"/>
        </w:rPr>
        <w:t>ѐ</w:t>
      </w:r>
      <w:r w:rsidRPr="00B60D13">
        <w:rPr>
          <w:sz w:val="28"/>
          <w:szCs w:val="28"/>
        </w:rPr>
        <w:t>лка</w:t>
      </w:r>
      <w:proofErr w:type="spellEnd"/>
      <w:r w:rsidRPr="00B60D13">
        <w:rPr>
          <w:sz w:val="28"/>
          <w:szCs w:val="28"/>
        </w:rPr>
        <w:t xml:space="preserve">  до  кончика  носа,  закрывающая  один глаз,  а  сзади  короткие  волосы,  торчащие  в  разные  стороны.   Многие  из  них  увлекаются аниме.</w:t>
      </w:r>
    </w:p>
    <w:p w:rsidR="001C008F" w:rsidRDefault="001C008F" w:rsidP="001C008F">
      <w:pPr>
        <w:jc w:val="both"/>
        <w:rPr>
          <w:sz w:val="28"/>
          <w:szCs w:val="28"/>
        </w:rPr>
      </w:pPr>
    </w:p>
    <w:p w:rsidR="001C008F" w:rsidRPr="003A19D2" w:rsidRDefault="001C008F" w:rsidP="001C008F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3. </w:t>
      </w:r>
      <w:proofErr w:type="spellStart"/>
      <w:r w:rsidRPr="00B60D13">
        <w:rPr>
          <w:b/>
          <w:i/>
          <w:sz w:val="28"/>
          <w:szCs w:val="28"/>
        </w:rPr>
        <w:t>Гедонистическо</w:t>
      </w:r>
      <w:proofErr w:type="spellEnd"/>
      <w:r w:rsidRPr="00B60D13">
        <w:rPr>
          <w:b/>
          <w:i/>
          <w:sz w:val="28"/>
          <w:szCs w:val="28"/>
        </w:rPr>
        <w:t xml:space="preserve">-развлекательные: 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3E514E">
        <w:rPr>
          <w:i/>
          <w:sz w:val="28"/>
          <w:szCs w:val="28"/>
        </w:rPr>
        <w:t xml:space="preserve">Байкеры </w:t>
      </w:r>
      <w:r w:rsidRPr="00B60D13">
        <w:rPr>
          <w:sz w:val="28"/>
          <w:szCs w:val="28"/>
        </w:rPr>
        <w:t xml:space="preserve"> –  (от  англ.  разг.  </w:t>
      </w:r>
      <w:proofErr w:type="spellStart"/>
      <w:r w:rsidRPr="00B60D13">
        <w:rPr>
          <w:sz w:val="28"/>
          <w:szCs w:val="28"/>
        </w:rPr>
        <w:t>Bike</w:t>
      </w:r>
      <w:proofErr w:type="spellEnd"/>
      <w:r w:rsidRPr="00B60D13">
        <w:rPr>
          <w:sz w:val="28"/>
          <w:szCs w:val="28"/>
        </w:rPr>
        <w:t xml:space="preserve">  –  велосипед,  мотоцикл),  которых  часто называли  рокерами.  Однако  рокерами  себя  считают</w:t>
      </w:r>
      <w:r>
        <w:rPr>
          <w:sz w:val="28"/>
          <w:szCs w:val="28"/>
        </w:rPr>
        <w:t xml:space="preserve">  практически  все  поклонники </w:t>
      </w:r>
      <w:r w:rsidRPr="00B60D13">
        <w:rPr>
          <w:sz w:val="28"/>
          <w:szCs w:val="28"/>
        </w:rPr>
        <w:t>рока  –  панки,  металлисты  и  многие  другие.  Поэтом</w:t>
      </w:r>
      <w:r>
        <w:rPr>
          <w:sz w:val="28"/>
          <w:szCs w:val="28"/>
        </w:rPr>
        <w:t xml:space="preserve">у  данное  определение  нельзя </w:t>
      </w:r>
      <w:r w:rsidRPr="00B60D13">
        <w:rPr>
          <w:sz w:val="28"/>
          <w:szCs w:val="28"/>
        </w:rPr>
        <w:t>считать корректным. Слушают тяжелый рок. Вообще байкеры о</w:t>
      </w:r>
      <w:r>
        <w:rPr>
          <w:sz w:val="28"/>
          <w:szCs w:val="28"/>
        </w:rPr>
        <w:t xml:space="preserve">тличаются довольно </w:t>
      </w:r>
      <w:r w:rsidRPr="00B60D13">
        <w:rPr>
          <w:sz w:val="28"/>
          <w:szCs w:val="28"/>
        </w:rPr>
        <w:t>большим  разнообразием  музыкальных  пристрасти</w:t>
      </w:r>
      <w:r>
        <w:rPr>
          <w:sz w:val="28"/>
          <w:szCs w:val="28"/>
        </w:rPr>
        <w:t xml:space="preserve">й,  что  заметно  хотя  бы  по </w:t>
      </w:r>
      <w:r w:rsidRPr="00B60D13">
        <w:rPr>
          <w:sz w:val="28"/>
          <w:szCs w:val="28"/>
        </w:rPr>
        <w:t xml:space="preserve">ежегодно </w:t>
      </w:r>
      <w:proofErr w:type="spellStart"/>
      <w:r w:rsidRPr="00B60D13">
        <w:rPr>
          <w:sz w:val="28"/>
          <w:szCs w:val="28"/>
        </w:rPr>
        <w:t>проводящемуся</w:t>
      </w:r>
      <w:proofErr w:type="spellEnd"/>
      <w:r w:rsidRPr="00B60D13">
        <w:rPr>
          <w:sz w:val="28"/>
          <w:szCs w:val="28"/>
        </w:rPr>
        <w:t xml:space="preserve">  в Подмосковье  байк-шоу,</w:t>
      </w:r>
      <w:r>
        <w:rPr>
          <w:sz w:val="28"/>
          <w:szCs w:val="28"/>
        </w:rPr>
        <w:t xml:space="preserve"> где  выступают  совершенно не </w:t>
      </w:r>
      <w:r w:rsidRPr="00B60D13">
        <w:rPr>
          <w:sz w:val="28"/>
          <w:szCs w:val="28"/>
        </w:rPr>
        <w:t>похожие  друг  на  друга  исполнители.  Основное  понятие  в  идеологии  байк</w:t>
      </w:r>
      <w:r>
        <w:rPr>
          <w:sz w:val="28"/>
          <w:szCs w:val="28"/>
        </w:rPr>
        <w:t xml:space="preserve">еров  – </w:t>
      </w:r>
      <w:r w:rsidRPr="00B60D13">
        <w:rPr>
          <w:sz w:val="28"/>
          <w:szCs w:val="28"/>
        </w:rPr>
        <w:t>мотоцикл.  Весь  мир  делится  на  тех,  кто  передвигает</w:t>
      </w:r>
      <w:r>
        <w:rPr>
          <w:sz w:val="28"/>
          <w:szCs w:val="28"/>
        </w:rPr>
        <w:t xml:space="preserve">ся  на  нем,  и  на  тех,  кто </w:t>
      </w:r>
      <w:r w:rsidRPr="00B60D13">
        <w:rPr>
          <w:sz w:val="28"/>
          <w:szCs w:val="28"/>
        </w:rPr>
        <w:t xml:space="preserve">предпочитает  любой  другой  способ,  причем  вторые  </w:t>
      </w:r>
      <w:r>
        <w:rPr>
          <w:sz w:val="28"/>
          <w:szCs w:val="28"/>
        </w:rPr>
        <w:t xml:space="preserve">никакого  интереса  к  себе  у </w:t>
      </w:r>
      <w:r w:rsidRPr="00B60D13">
        <w:rPr>
          <w:sz w:val="28"/>
          <w:szCs w:val="28"/>
        </w:rPr>
        <w:t>байкеров не вызывают.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proofErr w:type="spellStart"/>
      <w:r w:rsidRPr="003E514E">
        <w:rPr>
          <w:i/>
          <w:sz w:val="28"/>
          <w:szCs w:val="28"/>
        </w:rPr>
        <w:t>Рэйверы</w:t>
      </w:r>
      <w:proofErr w:type="spellEnd"/>
      <w:r w:rsidRPr="003E514E">
        <w:rPr>
          <w:i/>
          <w:sz w:val="28"/>
          <w:szCs w:val="28"/>
        </w:rPr>
        <w:t xml:space="preserve">  </w:t>
      </w:r>
      <w:r w:rsidRPr="00B60D13">
        <w:rPr>
          <w:sz w:val="28"/>
          <w:szCs w:val="28"/>
        </w:rPr>
        <w:t xml:space="preserve">–  (от  англ.  </w:t>
      </w:r>
      <w:proofErr w:type="spellStart"/>
      <w:r w:rsidRPr="00B60D13">
        <w:rPr>
          <w:sz w:val="28"/>
          <w:szCs w:val="28"/>
        </w:rPr>
        <w:t>Rave</w:t>
      </w:r>
      <w:proofErr w:type="spellEnd"/>
      <w:r w:rsidRPr="00B60D13">
        <w:rPr>
          <w:sz w:val="28"/>
          <w:szCs w:val="28"/>
        </w:rPr>
        <w:t xml:space="preserve">  –  бред,  бессвязная  речь)  возник  в  США  и 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 w:rsidRPr="00B60D13">
        <w:rPr>
          <w:sz w:val="28"/>
          <w:szCs w:val="28"/>
        </w:rPr>
        <w:t>Великобритании.  В  России  распространяется  с  199</w:t>
      </w:r>
      <w:r>
        <w:rPr>
          <w:sz w:val="28"/>
          <w:szCs w:val="28"/>
        </w:rPr>
        <w:t xml:space="preserve">0-91  гг.  Неотъемлемая  часть </w:t>
      </w:r>
      <w:proofErr w:type="spellStart"/>
      <w:r w:rsidRPr="00B60D13">
        <w:rPr>
          <w:sz w:val="28"/>
          <w:szCs w:val="28"/>
        </w:rPr>
        <w:t>рэйверского</w:t>
      </w:r>
      <w:proofErr w:type="spellEnd"/>
      <w:r w:rsidRPr="00B60D13">
        <w:rPr>
          <w:sz w:val="28"/>
          <w:szCs w:val="28"/>
        </w:rPr>
        <w:t xml:space="preserve">  стиля  жизни  –  ночные  дискотеки  с </w:t>
      </w:r>
      <w:r>
        <w:rPr>
          <w:sz w:val="28"/>
          <w:szCs w:val="28"/>
        </w:rPr>
        <w:t xml:space="preserve"> мощным  звуком,  компьютерной </w:t>
      </w:r>
      <w:r w:rsidRPr="00B60D13">
        <w:rPr>
          <w:sz w:val="28"/>
          <w:szCs w:val="28"/>
        </w:rPr>
        <w:t xml:space="preserve">графикой,  лучами  лазеров.  Для  одежды  </w:t>
      </w:r>
      <w:proofErr w:type="spellStart"/>
      <w:r w:rsidRPr="00B60D13">
        <w:rPr>
          <w:sz w:val="28"/>
          <w:szCs w:val="28"/>
        </w:rPr>
        <w:t>рэйверов</w:t>
      </w:r>
      <w:proofErr w:type="spellEnd"/>
      <w:r w:rsidRPr="00B60D13">
        <w:rPr>
          <w:sz w:val="28"/>
          <w:szCs w:val="28"/>
        </w:rPr>
        <w:t xml:space="preserve">  характерны</w:t>
      </w:r>
      <w:r>
        <w:rPr>
          <w:sz w:val="28"/>
          <w:szCs w:val="28"/>
        </w:rPr>
        <w:t xml:space="preserve">  яркие  краски  и </w:t>
      </w:r>
      <w:r w:rsidRPr="00B60D13">
        <w:rPr>
          <w:sz w:val="28"/>
          <w:szCs w:val="28"/>
        </w:rPr>
        <w:t xml:space="preserve">использование  искусственных  материалов  (винил, </w:t>
      </w:r>
      <w:r>
        <w:rPr>
          <w:sz w:val="28"/>
          <w:szCs w:val="28"/>
        </w:rPr>
        <w:t xml:space="preserve"> пластик).  Базовые  ценности, </w:t>
      </w:r>
      <w:r w:rsidRPr="00B60D13">
        <w:rPr>
          <w:sz w:val="28"/>
          <w:szCs w:val="28"/>
        </w:rPr>
        <w:t xml:space="preserve">лежащие  в  основе  данной  субкультуры:  легкое,  беззаботное  отношение  к  жизни, стремление  жить  сегодняшним  днем,  быть  одетым  по  последней  моде.  Развитие субкультуры </w:t>
      </w:r>
      <w:proofErr w:type="spellStart"/>
      <w:r w:rsidRPr="00B60D13">
        <w:rPr>
          <w:sz w:val="28"/>
          <w:szCs w:val="28"/>
        </w:rPr>
        <w:t>рэйва</w:t>
      </w:r>
      <w:proofErr w:type="spellEnd"/>
      <w:r w:rsidRPr="00B60D13">
        <w:rPr>
          <w:sz w:val="28"/>
          <w:szCs w:val="28"/>
        </w:rPr>
        <w:t xml:space="preserve"> шло параллельно с распростран</w:t>
      </w:r>
      <w:r>
        <w:rPr>
          <w:sz w:val="28"/>
          <w:szCs w:val="28"/>
        </w:rPr>
        <w:t>ением наркотиков, в частности, ―</w:t>
      </w:r>
      <w:proofErr w:type="spellStart"/>
      <w:r>
        <w:rPr>
          <w:sz w:val="28"/>
          <w:szCs w:val="28"/>
        </w:rPr>
        <w:t>экстази</w:t>
      </w:r>
      <w:proofErr w:type="spellEnd"/>
      <w:r w:rsidRPr="00B60D13">
        <w:rPr>
          <w:sz w:val="28"/>
          <w:szCs w:val="28"/>
        </w:rPr>
        <w:t>.  Приня</w:t>
      </w:r>
      <w:r>
        <w:rPr>
          <w:sz w:val="28"/>
          <w:szCs w:val="28"/>
        </w:rPr>
        <w:t xml:space="preserve">тие  галлюциногенов  с  целью  </w:t>
      </w:r>
      <w:r w:rsidRPr="00B60D13">
        <w:rPr>
          <w:sz w:val="28"/>
          <w:szCs w:val="28"/>
        </w:rPr>
        <w:t>ра</w:t>
      </w:r>
      <w:r>
        <w:rPr>
          <w:sz w:val="28"/>
          <w:szCs w:val="28"/>
        </w:rPr>
        <w:t xml:space="preserve">сширения  сознания  стало,  к </w:t>
      </w:r>
      <w:r w:rsidRPr="00B60D13">
        <w:rPr>
          <w:sz w:val="28"/>
          <w:szCs w:val="28"/>
        </w:rPr>
        <w:t xml:space="preserve">сожалению, практически неотъемлемой частью </w:t>
      </w:r>
      <w:proofErr w:type="spellStart"/>
      <w:r w:rsidRPr="00B60D13">
        <w:rPr>
          <w:sz w:val="28"/>
          <w:szCs w:val="28"/>
        </w:rPr>
        <w:t>рэйверской</w:t>
      </w:r>
      <w:proofErr w:type="spellEnd"/>
      <w:r w:rsidRPr="00B60D13">
        <w:rPr>
          <w:sz w:val="28"/>
          <w:szCs w:val="28"/>
        </w:rPr>
        <w:t xml:space="preserve"> субкультуры.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proofErr w:type="spellStart"/>
      <w:r w:rsidRPr="003E514E">
        <w:rPr>
          <w:i/>
          <w:sz w:val="28"/>
          <w:szCs w:val="28"/>
        </w:rPr>
        <w:t>Растаманы</w:t>
      </w:r>
      <w:proofErr w:type="spellEnd"/>
      <w:r w:rsidRPr="00B60D13">
        <w:rPr>
          <w:sz w:val="28"/>
          <w:szCs w:val="28"/>
        </w:rPr>
        <w:t xml:space="preserve">  –  появились  в  начале  1990-х  годов</w:t>
      </w:r>
      <w:r>
        <w:rPr>
          <w:sz w:val="28"/>
          <w:szCs w:val="28"/>
        </w:rPr>
        <w:t xml:space="preserve">,  они  зачастую  не  являются </w:t>
      </w:r>
      <w:r w:rsidRPr="00B60D13">
        <w:rPr>
          <w:sz w:val="28"/>
          <w:szCs w:val="28"/>
        </w:rPr>
        <w:t>истинными  приверженцами  оригинальной  рел</w:t>
      </w:r>
      <w:r>
        <w:rPr>
          <w:sz w:val="28"/>
          <w:szCs w:val="28"/>
        </w:rPr>
        <w:t xml:space="preserve">игиозно-политической  доктрины </w:t>
      </w:r>
      <w:r w:rsidRPr="00B60D13">
        <w:rPr>
          <w:sz w:val="28"/>
          <w:szCs w:val="28"/>
        </w:rPr>
        <w:t>африканского превосходства, а причисляют себя к э</w:t>
      </w:r>
      <w:r>
        <w:rPr>
          <w:sz w:val="28"/>
          <w:szCs w:val="28"/>
        </w:rPr>
        <w:t xml:space="preserve">той группе в первую очередь по </w:t>
      </w:r>
      <w:r w:rsidRPr="00B60D13">
        <w:rPr>
          <w:sz w:val="28"/>
          <w:szCs w:val="28"/>
        </w:rPr>
        <w:t>признаку  употребления  марихуаны  и  гашиша.</w:t>
      </w:r>
      <w:r>
        <w:rPr>
          <w:sz w:val="28"/>
          <w:szCs w:val="28"/>
        </w:rPr>
        <w:t xml:space="preserve">  Часто  в  одежде  используют </w:t>
      </w:r>
      <w:r w:rsidRPr="00B60D13">
        <w:rPr>
          <w:sz w:val="28"/>
          <w:szCs w:val="28"/>
        </w:rPr>
        <w:t>комбинацию цветов ―красный-</w:t>
      </w:r>
      <w:proofErr w:type="spellStart"/>
      <w:r w:rsidRPr="00B60D13">
        <w:rPr>
          <w:sz w:val="28"/>
          <w:szCs w:val="28"/>
        </w:rPr>
        <w:t>ж</w:t>
      </w:r>
      <w:r w:rsidRPr="00B60D13">
        <w:rPr>
          <w:rFonts w:ascii="Tahoma" w:hAnsi="Tahoma" w:cs="Tahoma"/>
          <w:sz w:val="28"/>
          <w:szCs w:val="28"/>
        </w:rPr>
        <w:t>ѐ</w:t>
      </w:r>
      <w:r w:rsidRPr="00B60D13">
        <w:rPr>
          <w:sz w:val="28"/>
          <w:szCs w:val="28"/>
        </w:rPr>
        <w:t>лтый</w:t>
      </w:r>
      <w:proofErr w:type="spellEnd"/>
      <w:r w:rsidRPr="00B60D13">
        <w:rPr>
          <w:sz w:val="28"/>
          <w:szCs w:val="28"/>
        </w:rPr>
        <w:t>-</w:t>
      </w:r>
      <w:proofErr w:type="spellStart"/>
      <w:r w:rsidRPr="00B60D13">
        <w:rPr>
          <w:sz w:val="28"/>
          <w:szCs w:val="28"/>
        </w:rPr>
        <w:t>зел</w:t>
      </w:r>
      <w:r w:rsidRPr="00B60D13">
        <w:rPr>
          <w:rFonts w:ascii="Tahoma" w:hAnsi="Tahoma" w:cs="Tahoma"/>
          <w:sz w:val="28"/>
          <w:szCs w:val="28"/>
        </w:rPr>
        <w:t>ѐ</w:t>
      </w:r>
      <w:r>
        <w:rPr>
          <w:sz w:val="28"/>
          <w:szCs w:val="28"/>
        </w:rPr>
        <w:t>ный</w:t>
      </w:r>
      <w:proofErr w:type="spellEnd"/>
      <w:r w:rsidRPr="00B60D13">
        <w:rPr>
          <w:sz w:val="28"/>
          <w:szCs w:val="28"/>
        </w:rPr>
        <w:t xml:space="preserve">, носят </w:t>
      </w:r>
      <w:proofErr w:type="spellStart"/>
      <w:r w:rsidRPr="00B60D13">
        <w:rPr>
          <w:sz w:val="28"/>
          <w:szCs w:val="28"/>
        </w:rPr>
        <w:t>дреды</w:t>
      </w:r>
      <w:proofErr w:type="spellEnd"/>
      <w:r w:rsidRPr="00B60D13">
        <w:rPr>
          <w:sz w:val="28"/>
          <w:szCs w:val="28"/>
        </w:rPr>
        <w:t>.</w:t>
      </w:r>
    </w:p>
    <w:p w:rsidR="001C008F" w:rsidRPr="00B60D13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3E514E">
        <w:rPr>
          <w:i/>
          <w:sz w:val="28"/>
          <w:szCs w:val="28"/>
        </w:rPr>
        <w:t>Рэпперы</w:t>
      </w:r>
      <w:proofErr w:type="spellEnd"/>
      <w:r w:rsidRPr="003E514E">
        <w:rPr>
          <w:i/>
          <w:sz w:val="28"/>
          <w:szCs w:val="28"/>
        </w:rPr>
        <w:t>,</w:t>
      </w:r>
      <w:r w:rsidRPr="00B60D13">
        <w:rPr>
          <w:sz w:val="28"/>
          <w:szCs w:val="28"/>
        </w:rPr>
        <w:t xml:space="preserve">  брейк-</w:t>
      </w:r>
      <w:proofErr w:type="spellStart"/>
      <w:r w:rsidRPr="00B60D13">
        <w:rPr>
          <w:sz w:val="28"/>
          <w:szCs w:val="28"/>
        </w:rPr>
        <w:t>дансеры</w:t>
      </w:r>
      <w:proofErr w:type="spellEnd"/>
      <w:r w:rsidRPr="00B60D13">
        <w:rPr>
          <w:sz w:val="28"/>
          <w:szCs w:val="28"/>
        </w:rPr>
        <w:t xml:space="preserve">,  </w:t>
      </w:r>
      <w:proofErr w:type="spellStart"/>
      <w:r w:rsidRPr="00B60D13">
        <w:rPr>
          <w:sz w:val="28"/>
          <w:szCs w:val="28"/>
        </w:rPr>
        <w:t>графиттеры</w:t>
      </w:r>
      <w:proofErr w:type="spellEnd"/>
      <w:r w:rsidRPr="00B60D13">
        <w:rPr>
          <w:sz w:val="28"/>
          <w:szCs w:val="28"/>
        </w:rPr>
        <w:t xml:space="preserve">  –  Слушают  рэп  –  музыку  черных американцев.  Одеваются как черные американские</w:t>
      </w:r>
      <w:r>
        <w:rPr>
          <w:sz w:val="28"/>
          <w:szCs w:val="28"/>
        </w:rPr>
        <w:t xml:space="preserve"> реперы (в основном спортивный </w:t>
      </w:r>
      <w:r w:rsidRPr="00B60D13">
        <w:rPr>
          <w:sz w:val="28"/>
          <w:szCs w:val="28"/>
        </w:rPr>
        <w:t xml:space="preserve">стиль с преобладанием ярких цветов), заимствуют у них многие слова и даже иногда </w:t>
      </w:r>
      <w:r>
        <w:rPr>
          <w:sz w:val="28"/>
          <w:szCs w:val="28"/>
        </w:rPr>
        <w:t>д</w:t>
      </w:r>
      <w:r w:rsidRPr="00B60D13">
        <w:rPr>
          <w:sz w:val="28"/>
          <w:szCs w:val="28"/>
        </w:rPr>
        <w:t>елают себе прически, свойственные только афроа</w:t>
      </w:r>
      <w:r>
        <w:rPr>
          <w:sz w:val="28"/>
          <w:szCs w:val="28"/>
        </w:rPr>
        <w:t xml:space="preserve">мериканцам. 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3E514E">
        <w:rPr>
          <w:i/>
          <w:sz w:val="28"/>
          <w:szCs w:val="28"/>
        </w:rPr>
        <w:t xml:space="preserve">Мажоры, </w:t>
      </w:r>
      <w:proofErr w:type="spellStart"/>
      <w:r w:rsidRPr="003E514E">
        <w:rPr>
          <w:i/>
          <w:sz w:val="28"/>
          <w:szCs w:val="28"/>
        </w:rPr>
        <w:t>гламурщики</w:t>
      </w:r>
      <w:proofErr w:type="spellEnd"/>
      <w:r w:rsidRPr="00B60D13">
        <w:rPr>
          <w:sz w:val="28"/>
          <w:szCs w:val="28"/>
        </w:rPr>
        <w:t xml:space="preserve">  –  английское слово </w:t>
      </w:r>
      <w:proofErr w:type="spellStart"/>
      <w:r w:rsidRPr="00B60D13">
        <w:rPr>
          <w:sz w:val="28"/>
          <w:szCs w:val="28"/>
        </w:rPr>
        <w:t>glamour</w:t>
      </w:r>
      <w:proofErr w:type="spellEnd"/>
      <w:r w:rsidRPr="00B60D13">
        <w:rPr>
          <w:sz w:val="28"/>
          <w:szCs w:val="28"/>
        </w:rPr>
        <w:t xml:space="preserve">  возникло в средние века как  в</w:t>
      </w:r>
      <w:r>
        <w:rPr>
          <w:sz w:val="28"/>
          <w:szCs w:val="28"/>
        </w:rPr>
        <w:t xml:space="preserve">ариант  к  </w:t>
      </w:r>
      <w:proofErr w:type="spellStart"/>
      <w:r>
        <w:rPr>
          <w:sz w:val="28"/>
          <w:szCs w:val="28"/>
        </w:rPr>
        <w:t>grammar</w:t>
      </w:r>
      <w:proofErr w:type="spellEnd"/>
      <w:r>
        <w:rPr>
          <w:sz w:val="28"/>
          <w:szCs w:val="28"/>
        </w:rPr>
        <w:t xml:space="preserve">  ―грамматика,  ―книга</w:t>
      </w:r>
      <w:r w:rsidRPr="00B60D13">
        <w:rPr>
          <w:sz w:val="28"/>
          <w:szCs w:val="28"/>
        </w:rPr>
        <w:t>,  заимс</w:t>
      </w:r>
      <w:r>
        <w:rPr>
          <w:sz w:val="28"/>
          <w:szCs w:val="28"/>
        </w:rPr>
        <w:t xml:space="preserve">твованного  из  фр.  </w:t>
      </w:r>
      <w:proofErr w:type="spellStart"/>
      <w:r>
        <w:rPr>
          <w:sz w:val="28"/>
          <w:szCs w:val="28"/>
        </w:rPr>
        <w:t>grammaire</w:t>
      </w:r>
      <w:proofErr w:type="spellEnd"/>
      <w:r>
        <w:rPr>
          <w:sz w:val="28"/>
          <w:szCs w:val="28"/>
        </w:rPr>
        <w:t xml:space="preserve"> </w:t>
      </w:r>
      <w:r w:rsidRPr="00B60D13">
        <w:rPr>
          <w:sz w:val="28"/>
          <w:szCs w:val="28"/>
        </w:rPr>
        <w:t xml:space="preserve">(развитие  значения  такое:  грамматика  =  сложная  </w:t>
      </w:r>
      <w:r>
        <w:rPr>
          <w:sz w:val="28"/>
          <w:szCs w:val="28"/>
        </w:rPr>
        <w:t xml:space="preserve">книга  =  книга  заклинаний  = </w:t>
      </w:r>
      <w:r w:rsidRPr="00B60D13">
        <w:rPr>
          <w:sz w:val="28"/>
          <w:szCs w:val="28"/>
        </w:rPr>
        <w:t>колдовство, заклинания = чары, очарование). Примен</w:t>
      </w:r>
      <w:r>
        <w:rPr>
          <w:sz w:val="28"/>
          <w:szCs w:val="28"/>
        </w:rPr>
        <w:t xml:space="preserve">яется,  прежде всего,  к людям, </w:t>
      </w:r>
      <w:r w:rsidRPr="00B60D13">
        <w:rPr>
          <w:sz w:val="28"/>
          <w:szCs w:val="28"/>
        </w:rPr>
        <w:t xml:space="preserve">страдающим  погоней </w:t>
      </w:r>
      <w:r>
        <w:rPr>
          <w:sz w:val="28"/>
          <w:szCs w:val="28"/>
        </w:rPr>
        <w:t xml:space="preserve"> за модой, а  в расширительном </w:t>
      </w:r>
      <w:r w:rsidRPr="00B60D13">
        <w:rPr>
          <w:sz w:val="28"/>
          <w:szCs w:val="28"/>
        </w:rPr>
        <w:t xml:space="preserve">употреблении  –  также  к  стилю  жизни,  развлечениям  и  прочему.  </w:t>
      </w:r>
      <w:r w:rsidRPr="003E514E">
        <w:rPr>
          <w:sz w:val="28"/>
          <w:szCs w:val="28"/>
        </w:rPr>
        <w:t>К</w:t>
      </w:r>
      <w:r>
        <w:rPr>
          <w:sz w:val="28"/>
          <w:szCs w:val="28"/>
        </w:rPr>
        <w:t xml:space="preserve"> гламурным</w:t>
      </w:r>
      <w:r w:rsidRPr="003E514E">
        <w:rPr>
          <w:sz w:val="28"/>
          <w:szCs w:val="28"/>
        </w:rPr>
        <w:t xml:space="preserve"> обычно  относят  стандарты  одежды  и  жиз</w:t>
      </w:r>
      <w:r>
        <w:rPr>
          <w:sz w:val="28"/>
          <w:szCs w:val="28"/>
        </w:rPr>
        <w:t xml:space="preserve">ни,  рекламируемые  в </w:t>
      </w:r>
      <w:r w:rsidRPr="003E514E">
        <w:rPr>
          <w:sz w:val="28"/>
          <w:szCs w:val="28"/>
        </w:rPr>
        <w:t xml:space="preserve">  глянцевых  журналах</w:t>
      </w:r>
      <w:r>
        <w:rPr>
          <w:sz w:val="28"/>
          <w:szCs w:val="28"/>
        </w:rPr>
        <w:t>.</w:t>
      </w:r>
    </w:p>
    <w:p w:rsidR="001C008F" w:rsidRPr="003E514E" w:rsidRDefault="001C008F" w:rsidP="001C008F">
      <w:pPr>
        <w:jc w:val="both"/>
        <w:rPr>
          <w:sz w:val="28"/>
          <w:szCs w:val="28"/>
        </w:rPr>
      </w:pPr>
      <w:r w:rsidRPr="003E514E">
        <w:rPr>
          <w:sz w:val="28"/>
          <w:szCs w:val="28"/>
        </w:rPr>
        <w:t xml:space="preserve">  </w:t>
      </w:r>
    </w:p>
    <w:p w:rsidR="001C008F" w:rsidRPr="003E514E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E514E">
        <w:rPr>
          <w:sz w:val="28"/>
          <w:szCs w:val="28"/>
        </w:rPr>
        <w:t xml:space="preserve">Даже  самые  «миролюбивые»  на  первый  взгляд  молодежные  объединения </w:t>
      </w:r>
      <w:r>
        <w:rPr>
          <w:sz w:val="28"/>
          <w:szCs w:val="28"/>
        </w:rPr>
        <w:t xml:space="preserve">способны  оказать  на  молодежь </w:t>
      </w:r>
      <w:r w:rsidRPr="003E514E">
        <w:rPr>
          <w:sz w:val="28"/>
          <w:szCs w:val="28"/>
        </w:rPr>
        <w:t xml:space="preserve">  подросткового  и  юношеского  возраста  негативное </w:t>
      </w:r>
      <w:r>
        <w:rPr>
          <w:sz w:val="28"/>
          <w:szCs w:val="28"/>
        </w:rPr>
        <w:t xml:space="preserve"> </w:t>
      </w:r>
      <w:r w:rsidRPr="003E514E">
        <w:rPr>
          <w:sz w:val="28"/>
          <w:szCs w:val="28"/>
        </w:rPr>
        <w:t>влияние.</w:t>
      </w:r>
      <w:r>
        <w:rPr>
          <w:sz w:val="28"/>
          <w:szCs w:val="28"/>
        </w:rPr>
        <w:t xml:space="preserve"> </w:t>
      </w:r>
      <w:r w:rsidRPr="003E514E">
        <w:rPr>
          <w:sz w:val="28"/>
          <w:szCs w:val="28"/>
        </w:rPr>
        <w:t xml:space="preserve">О своих взглядах неформалы, как правило, не кричат. Только наблюдение за </w:t>
      </w:r>
      <w:r>
        <w:rPr>
          <w:sz w:val="28"/>
          <w:szCs w:val="28"/>
        </w:rPr>
        <w:t>школьниками и студентами</w:t>
      </w:r>
      <w:r w:rsidRPr="003E514E">
        <w:rPr>
          <w:sz w:val="28"/>
          <w:szCs w:val="28"/>
        </w:rPr>
        <w:t xml:space="preserve">, их поведением, одеждой, общением и т.п. позволит выделить </w:t>
      </w:r>
      <w:r>
        <w:rPr>
          <w:sz w:val="28"/>
          <w:szCs w:val="28"/>
        </w:rPr>
        <w:t xml:space="preserve">их из </w:t>
      </w:r>
      <w:r w:rsidRPr="003E514E">
        <w:rPr>
          <w:sz w:val="28"/>
          <w:szCs w:val="28"/>
        </w:rPr>
        <w:t>общей массы. Важным  является  сбор  информации.  Представителем  какой  субкультуры является? Насколько глубоки его убеждения или это</w:t>
      </w:r>
      <w:r>
        <w:rPr>
          <w:sz w:val="28"/>
          <w:szCs w:val="28"/>
        </w:rPr>
        <w:t xml:space="preserve"> обычное позерство? Наносят ли </w:t>
      </w:r>
      <w:r w:rsidRPr="003E514E">
        <w:rPr>
          <w:sz w:val="28"/>
          <w:szCs w:val="28"/>
        </w:rPr>
        <w:t>его  взгляды  угрозу  психологическому  с</w:t>
      </w:r>
      <w:r>
        <w:rPr>
          <w:sz w:val="28"/>
          <w:szCs w:val="28"/>
        </w:rPr>
        <w:t xml:space="preserve">остоянию  коллектива,  личному </w:t>
      </w:r>
      <w:r w:rsidRPr="003E514E">
        <w:rPr>
          <w:sz w:val="28"/>
          <w:szCs w:val="28"/>
        </w:rPr>
        <w:t>самочувствию  и  здоровью?  Почему  он  приял  эту  субкультуру?  В  зависимости  от  полученной информации организ</w:t>
      </w:r>
      <w:r>
        <w:rPr>
          <w:sz w:val="28"/>
          <w:szCs w:val="28"/>
        </w:rPr>
        <w:t xml:space="preserve">уется взаимодействие. </w:t>
      </w:r>
    </w:p>
    <w:p w:rsidR="001C008F" w:rsidRPr="00E54938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54938">
        <w:rPr>
          <w:sz w:val="28"/>
          <w:szCs w:val="28"/>
        </w:rPr>
        <w:t>Принципиальным  являетс</w:t>
      </w:r>
      <w:r>
        <w:rPr>
          <w:sz w:val="28"/>
          <w:szCs w:val="28"/>
        </w:rPr>
        <w:t>я  формирование  у  молодежи</w:t>
      </w:r>
      <w:r w:rsidRPr="00E54938">
        <w:rPr>
          <w:sz w:val="28"/>
          <w:szCs w:val="28"/>
        </w:rPr>
        <w:t xml:space="preserve">   критической </w:t>
      </w:r>
    </w:p>
    <w:p w:rsidR="001C008F" w:rsidRPr="00E54938" w:rsidRDefault="001C008F" w:rsidP="001C008F">
      <w:pPr>
        <w:jc w:val="both"/>
        <w:rPr>
          <w:sz w:val="28"/>
          <w:szCs w:val="28"/>
        </w:rPr>
      </w:pPr>
      <w:r w:rsidRPr="00E54938">
        <w:rPr>
          <w:sz w:val="28"/>
          <w:szCs w:val="28"/>
        </w:rPr>
        <w:t>позиции по отношению к субкультуре, к которой он</w:t>
      </w:r>
      <w:r>
        <w:rPr>
          <w:sz w:val="28"/>
          <w:szCs w:val="28"/>
        </w:rPr>
        <w:t>а</w:t>
      </w:r>
      <w:r w:rsidRPr="00E54938">
        <w:rPr>
          <w:sz w:val="28"/>
          <w:szCs w:val="28"/>
        </w:rPr>
        <w:t xml:space="preserve"> себя относит. В  данном случае педаго</w:t>
      </w:r>
      <w:r>
        <w:rPr>
          <w:sz w:val="28"/>
          <w:szCs w:val="28"/>
        </w:rPr>
        <w:t>гам    следует  предложить  подросткам</w:t>
      </w:r>
      <w:r w:rsidRPr="00E5493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54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студентам </w:t>
      </w:r>
      <w:r w:rsidRPr="00E54938">
        <w:rPr>
          <w:sz w:val="28"/>
          <w:szCs w:val="28"/>
        </w:rPr>
        <w:t>задуматься,  но  не  давать  нравоучительных рекомендаций. Профилактическ</w:t>
      </w:r>
      <w:r>
        <w:rPr>
          <w:sz w:val="28"/>
          <w:szCs w:val="28"/>
        </w:rPr>
        <w:t>ая работа может включать</w:t>
      </w:r>
      <w:r w:rsidRPr="00E54938">
        <w:rPr>
          <w:sz w:val="28"/>
          <w:szCs w:val="28"/>
        </w:rPr>
        <w:t xml:space="preserve"> социально-педагогическую и пс</w:t>
      </w:r>
      <w:r>
        <w:rPr>
          <w:sz w:val="28"/>
          <w:szCs w:val="28"/>
        </w:rPr>
        <w:t>ихологическую диагностику группы (класса</w:t>
      </w:r>
      <w:r w:rsidRPr="00E54938">
        <w:rPr>
          <w:sz w:val="28"/>
          <w:szCs w:val="28"/>
        </w:rPr>
        <w:t>), проведение разнообразных д</w:t>
      </w:r>
      <w:r>
        <w:rPr>
          <w:sz w:val="28"/>
          <w:szCs w:val="28"/>
        </w:rPr>
        <w:t xml:space="preserve">испутов  и  дискуссий </w:t>
      </w:r>
      <w:r w:rsidRPr="00E54938">
        <w:rPr>
          <w:sz w:val="28"/>
          <w:szCs w:val="28"/>
        </w:rPr>
        <w:t xml:space="preserve">  («Выбираю  круг  общения»,  «Что  мы  знаем  о современных  неформальных  объединениях»,  «Неформалы:  путь  к  себе  или…», «С</w:t>
      </w:r>
      <w:r>
        <w:rPr>
          <w:sz w:val="28"/>
          <w:szCs w:val="28"/>
        </w:rPr>
        <w:t>убкультура: «За» и «Против»).</w:t>
      </w:r>
      <w:r w:rsidRPr="00E54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54938">
        <w:rPr>
          <w:sz w:val="28"/>
          <w:szCs w:val="28"/>
        </w:rPr>
        <w:t>Целесообразна  организация  деловых  игр  с  целью  выявления  интересных  и социально-значимых  занятий:  «Мой  мир  со  знаком  плюс  и  минус»,  «Свобода  и ответственность». Значимо  проведение  тренингов  личностного  роста  («Принимаю  себя», «Познаю себя», «Я разрешаю конфликты» и пр.), циклов занятий, направленных на формирование толерантности.</w:t>
      </w:r>
      <w:r>
        <w:rPr>
          <w:sz w:val="28"/>
          <w:szCs w:val="28"/>
        </w:rPr>
        <w:t xml:space="preserve"> </w:t>
      </w:r>
      <w:r w:rsidRPr="00E54938">
        <w:rPr>
          <w:sz w:val="28"/>
          <w:szCs w:val="28"/>
        </w:rPr>
        <w:t xml:space="preserve">Следует  </w:t>
      </w:r>
      <w:r>
        <w:rPr>
          <w:sz w:val="28"/>
          <w:szCs w:val="28"/>
        </w:rPr>
        <w:t xml:space="preserve">вовлекать </w:t>
      </w:r>
      <w:r w:rsidRPr="00E54938">
        <w:rPr>
          <w:sz w:val="28"/>
          <w:szCs w:val="28"/>
        </w:rPr>
        <w:t xml:space="preserve">молодежь  </w:t>
      </w:r>
      <w:r>
        <w:rPr>
          <w:sz w:val="28"/>
          <w:szCs w:val="28"/>
        </w:rPr>
        <w:t xml:space="preserve"> </w:t>
      </w:r>
      <w:r w:rsidRPr="00E54938">
        <w:rPr>
          <w:sz w:val="28"/>
          <w:szCs w:val="28"/>
        </w:rPr>
        <w:t xml:space="preserve">  в  разнообразную  досуговую деятельность с учетом их персональных особенностей и склонностей.</w:t>
      </w:r>
    </w:p>
    <w:p w:rsidR="001C008F" w:rsidRPr="00E54938" w:rsidRDefault="001C008F" w:rsidP="001C008F">
      <w:pPr>
        <w:jc w:val="both"/>
        <w:rPr>
          <w:sz w:val="28"/>
          <w:szCs w:val="28"/>
        </w:rPr>
      </w:pPr>
    </w:p>
    <w:p w:rsidR="001C008F" w:rsidRDefault="001C008F" w:rsidP="001C00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94651B">
        <w:rPr>
          <w:b/>
          <w:sz w:val="28"/>
          <w:szCs w:val="28"/>
        </w:rPr>
        <w:t>Методика диагностики склонности к отклоняющемуся поведению</w:t>
      </w:r>
    </w:p>
    <w:p w:rsidR="001C008F" w:rsidRDefault="001C008F" w:rsidP="001C008F">
      <w:pPr>
        <w:rPr>
          <w:b/>
          <w:sz w:val="28"/>
          <w:szCs w:val="28"/>
        </w:rPr>
      </w:pPr>
      <w:r w:rsidRPr="0094651B">
        <w:rPr>
          <w:b/>
          <w:sz w:val="28"/>
          <w:szCs w:val="28"/>
        </w:rPr>
        <w:t xml:space="preserve"> (А.Н. Орел) </w:t>
      </w:r>
    </w:p>
    <w:p w:rsidR="001C008F" w:rsidRPr="0094651B" w:rsidRDefault="001C008F" w:rsidP="001C008F">
      <w:pPr>
        <w:rPr>
          <w:b/>
          <w:sz w:val="28"/>
          <w:szCs w:val="28"/>
        </w:rPr>
      </w:pPr>
    </w:p>
    <w:p w:rsidR="001C008F" w:rsidRPr="0094651B" w:rsidRDefault="001C008F" w:rsidP="001C008F">
      <w:pPr>
        <w:rPr>
          <w:b/>
          <w:i/>
          <w:sz w:val="28"/>
          <w:szCs w:val="28"/>
        </w:rPr>
      </w:pPr>
      <w:r w:rsidRPr="0094651B">
        <w:rPr>
          <w:b/>
          <w:i/>
          <w:sz w:val="28"/>
          <w:szCs w:val="28"/>
        </w:rPr>
        <w:t>Назначение теста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651B">
        <w:rPr>
          <w:sz w:val="28"/>
          <w:szCs w:val="28"/>
        </w:rPr>
        <w:t xml:space="preserve">Предлагаемая  методика  диагностики  склонности  к  отклоняющемуся 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 w:rsidRPr="0094651B">
        <w:rPr>
          <w:sz w:val="28"/>
          <w:szCs w:val="28"/>
        </w:rPr>
        <w:t xml:space="preserve">поведению  (СОП)  является  стандартизированным  тест-опросником, 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 w:rsidRPr="0094651B">
        <w:rPr>
          <w:sz w:val="28"/>
          <w:szCs w:val="28"/>
        </w:rPr>
        <w:t xml:space="preserve">предназначенным для измерения готовности (склонности) подростков к реализации </w:t>
      </w:r>
      <w:r>
        <w:rPr>
          <w:sz w:val="28"/>
          <w:szCs w:val="28"/>
        </w:rPr>
        <w:t xml:space="preserve"> </w:t>
      </w:r>
      <w:r w:rsidRPr="0094651B">
        <w:rPr>
          <w:sz w:val="28"/>
          <w:szCs w:val="28"/>
        </w:rPr>
        <w:t xml:space="preserve">различных  форм  отклоняющегося  поведения.  Опросник  представляет  собой  набор специализированных  психодиагностических  шкал,  направленных  на  измерение готовности (склонности) к реализации отдельных форм отклоняющегося поведения. Методика  предполагает  учет  и  коррекцию  установки  на  социально желательные ответы испытуемых. Шкалы опросника делятся на содержательные и служебные. 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 w:rsidRPr="0094651B">
        <w:rPr>
          <w:sz w:val="28"/>
          <w:szCs w:val="28"/>
        </w:rPr>
        <w:t xml:space="preserve">      Содержательные шкалы  направлены  на  измерение  психологического  содержания  комплекса  связанных  между  собой  форм  </w:t>
      </w:r>
      <w:proofErr w:type="spellStart"/>
      <w:r w:rsidRPr="0094651B">
        <w:rPr>
          <w:sz w:val="28"/>
          <w:szCs w:val="28"/>
        </w:rPr>
        <w:t>девиантного</w:t>
      </w:r>
      <w:proofErr w:type="spellEnd"/>
      <w:r w:rsidRPr="0094651B">
        <w:rPr>
          <w:sz w:val="28"/>
          <w:szCs w:val="28"/>
        </w:rPr>
        <w:t xml:space="preserve">  поведения,  то  есть  социальных  и личностных установок, стоящих за этими поведенческими проявлениями. 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</w:t>
      </w:r>
      <w:r w:rsidRPr="0094651B">
        <w:rPr>
          <w:sz w:val="28"/>
          <w:szCs w:val="28"/>
        </w:rPr>
        <w:t xml:space="preserve">Служебная  шкала  предназначена  для  измерения  предрасположенности испытуемого  давать  о  себе  социально-одобряемую  информацию,  оценки </w:t>
      </w:r>
      <w:r>
        <w:rPr>
          <w:sz w:val="28"/>
          <w:szCs w:val="28"/>
        </w:rPr>
        <w:t xml:space="preserve"> </w:t>
      </w:r>
      <w:r w:rsidRPr="0094651B">
        <w:rPr>
          <w:sz w:val="28"/>
          <w:szCs w:val="28"/>
        </w:rPr>
        <w:t xml:space="preserve">достоверности результатов опросника в целом, а также для коррекции результатов по  содержательным  шкалам  в  зависимости  от  выраженности  установки испытуемого на социально-желательные ответы. 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 w:rsidRPr="0094651B">
        <w:rPr>
          <w:sz w:val="28"/>
          <w:szCs w:val="28"/>
        </w:rPr>
        <w:t xml:space="preserve">Необходимо  также  учитывать, </w:t>
      </w:r>
      <w:r>
        <w:rPr>
          <w:sz w:val="28"/>
          <w:szCs w:val="28"/>
        </w:rPr>
        <w:t xml:space="preserve"> что  содержание  и  структура </w:t>
      </w:r>
      <w:proofErr w:type="spellStart"/>
      <w:r w:rsidRPr="0094651B">
        <w:rPr>
          <w:sz w:val="28"/>
          <w:szCs w:val="28"/>
        </w:rPr>
        <w:t>деликвентного</w:t>
      </w:r>
      <w:proofErr w:type="spellEnd"/>
      <w:r w:rsidRPr="0094651B">
        <w:rPr>
          <w:sz w:val="28"/>
          <w:szCs w:val="28"/>
        </w:rPr>
        <w:t xml:space="preserve"> </w:t>
      </w:r>
    </w:p>
    <w:p w:rsidR="001C008F" w:rsidRDefault="001C008F" w:rsidP="001C008F">
      <w:pPr>
        <w:jc w:val="both"/>
        <w:rPr>
          <w:sz w:val="28"/>
          <w:szCs w:val="28"/>
        </w:rPr>
      </w:pPr>
      <w:r w:rsidRPr="0094651B">
        <w:rPr>
          <w:sz w:val="28"/>
          <w:szCs w:val="28"/>
        </w:rPr>
        <w:t>поведения  у  юношей  и  девуш</w:t>
      </w:r>
      <w:r>
        <w:rPr>
          <w:sz w:val="28"/>
          <w:szCs w:val="28"/>
        </w:rPr>
        <w:t xml:space="preserve">ек  существенно  отличаются  и </w:t>
      </w:r>
      <w:r w:rsidRPr="0094651B">
        <w:rPr>
          <w:sz w:val="28"/>
          <w:szCs w:val="28"/>
        </w:rPr>
        <w:t xml:space="preserve">соответственно различаются пункты, входящие в шкалу </w:t>
      </w:r>
      <w:proofErr w:type="spellStart"/>
      <w:r w:rsidRPr="0094651B">
        <w:rPr>
          <w:sz w:val="28"/>
          <w:szCs w:val="28"/>
        </w:rPr>
        <w:t>деликвентности</w:t>
      </w:r>
      <w:proofErr w:type="spellEnd"/>
      <w:r w:rsidRPr="0094651B">
        <w:rPr>
          <w:sz w:val="28"/>
          <w:szCs w:val="28"/>
        </w:rPr>
        <w:t xml:space="preserve"> для женского и мужского видов методики. 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</w:p>
    <w:p w:rsidR="001C008F" w:rsidRPr="0094651B" w:rsidRDefault="001C008F" w:rsidP="001C008F">
      <w:pPr>
        <w:jc w:val="both"/>
        <w:rPr>
          <w:b/>
          <w:i/>
          <w:sz w:val="28"/>
          <w:szCs w:val="28"/>
        </w:rPr>
      </w:pPr>
      <w:r w:rsidRPr="0094651B">
        <w:rPr>
          <w:b/>
          <w:i/>
          <w:sz w:val="28"/>
          <w:szCs w:val="28"/>
        </w:rPr>
        <w:t>Инструкция к тесту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 w:rsidRPr="0094651B">
        <w:rPr>
          <w:sz w:val="28"/>
          <w:szCs w:val="28"/>
        </w:rPr>
        <w:t xml:space="preserve">Перед вами имеется ряд утверждений. Они касаются некоторых сторон вашей жизни, вашего характера, привычек. Прочтите первое утверждение и решите верно ли данное утверждение по отношению к вам. 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 w:rsidRPr="0094651B">
        <w:rPr>
          <w:sz w:val="28"/>
          <w:szCs w:val="28"/>
        </w:rPr>
        <w:sym w:font="Times New Roman" w:char="F0B7"/>
      </w:r>
      <w:r w:rsidRPr="0094651B">
        <w:rPr>
          <w:sz w:val="28"/>
          <w:szCs w:val="28"/>
        </w:rPr>
        <w:t xml:space="preserve">  Если  верно,  то  на  бланке  ответов  рядом  с  номером,  соответствующим утверждению, в квадратике поставьте цифру «1». 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 w:rsidRPr="0094651B">
        <w:rPr>
          <w:sz w:val="28"/>
          <w:szCs w:val="28"/>
        </w:rPr>
        <w:sym w:font="Times New Roman" w:char="F0B7"/>
      </w:r>
      <w:r w:rsidRPr="0094651B">
        <w:rPr>
          <w:sz w:val="28"/>
          <w:szCs w:val="28"/>
        </w:rPr>
        <w:t xml:space="preserve">  Если оно неверно, то поставьте цифру «0» </w:t>
      </w:r>
    </w:p>
    <w:p w:rsidR="001C008F" w:rsidRPr="0094651B" w:rsidRDefault="001C008F" w:rsidP="001C008F">
      <w:pPr>
        <w:jc w:val="both"/>
        <w:rPr>
          <w:sz w:val="28"/>
          <w:szCs w:val="28"/>
        </w:rPr>
      </w:pPr>
      <w:r w:rsidRPr="0094651B">
        <w:rPr>
          <w:sz w:val="28"/>
          <w:szCs w:val="28"/>
        </w:rPr>
        <w:sym w:font="Times New Roman" w:char="F0B7"/>
      </w:r>
      <w:r w:rsidRPr="0094651B">
        <w:rPr>
          <w:sz w:val="28"/>
          <w:szCs w:val="28"/>
        </w:rPr>
        <w:t xml:space="preserve">  Если  вы  затрудняетесь  ответить,  то  постарайтесь  выбрать  вариант  ответа, который все-таки больше соответствует вашему мнению. 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651B">
        <w:rPr>
          <w:sz w:val="28"/>
          <w:szCs w:val="28"/>
        </w:rPr>
        <w:t xml:space="preserve">Затем таким же образом отвечайте на все пункты опросника. Если ошибетесь, то  зачеркните  ошибочный  ответ  и  поставьте  тот,  который  считаете  нужным. Помните, что вы высказываете собственное мнение о себе в настоящий момент. Здесь  не  может  быть  «плохих»  или  «хороших»,  «правильных»  или «неправильных» ответов. Очень долго не обдумывайте ответов, важна ваша первая реакция на содержание утверждений. Отнеситесь к работе внимательно и серьезно. Небрежность, а также стремление «улучшить» или  «ухудшить» ответы приводят к недостоверным результатам. В  случае  затруднений  еще  раз прочитайте эту  инструкцию  или  обратитесь к тому, кто проводит тестирование. Не делайте никаких пометок в тексте опросника. </w:t>
      </w:r>
    </w:p>
    <w:p w:rsidR="001C008F" w:rsidRPr="0094651B" w:rsidRDefault="001C008F" w:rsidP="001C008F">
      <w:pPr>
        <w:rPr>
          <w:sz w:val="28"/>
          <w:szCs w:val="28"/>
        </w:rPr>
      </w:pPr>
    </w:p>
    <w:p w:rsidR="001C008F" w:rsidRPr="0094651B" w:rsidRDefault="001C008F" w:rsidP="001C008F">
      <w:pPr>
        <w:rPr>
          <w:b/>
          <w:i/>
          <w:sz w:val="28"/>
          <w:szCs w:val="28"/>
        </w:rPr>
      </w:pPr>
      <w:r w:rsidRPr="0094651B">
        <w:rPr>
          <w:b/>
          <w:i/>
          <w:sz w:val="28"/>
          <w:szCs w:val="28"/>
        </w:rPr>
        <w:t xml:space="preserve">Тестовый материал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1.  Я предпочитаю одежду неярких, приглушенных тонов.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2.  Бывает, что я откладываю на завтра то, что должен сделать сегодня.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3.  Я  охотно  записался  бы  добровольцем  для  участи  в  каких-нибудь  боевых действиях.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4.  Бывает, что я иногда ссорюсь с родителями.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5.  Тот,  кто  в  детстве  не  дрался,  вырастает  «маменькиным  сынком»  и  ничего  не </w:t>
      </w:r>
      <w:r>
        <w:rPr>
          <w:sz w:val="26"/>
          <w:szCs w:val="26"/>
        </w:rPr>
        <w:t xml:space="preserve">сможет добиться в жизни.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6.  Я бы взялся за опасную для жизни работу, если бы за нее хорошо платили.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7.  Иногда  я  ощущаю  такое  сильное  беспокойство,  что  просто  не  могу  усидеть  на месте.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8.  Иногда бывает, что немного хвастаюсь.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lastRenderedPageBreak/>
        <w:t>9.  Если  бы  мне  пришлось  стать  военным,  то  я  хотел  бы  быть  летчиком-истребителем.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10. Я ценю в людях осторожность и осмотрительность.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11.  Только слабые и трусливые люди выполняют все правила и законы.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12.  Я  предпочел  бы  работу,  связанную  с  переменами  и  путешествиями,  даже  если она и опасна для жизни.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13.  Я всегда говорю только правду.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14. Если человек в меру и без вредных последствий употребляет возбуждающие и влияющие на психику вещества – это вполне нормально.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15. Даже если я злюсь, стараюсь не прибегать к ругательствам.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16. Я думаю, что мне бы понравилось охотиться на львов.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17. Если меня обидели, то я обязательно должен отомстить.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18.  Человек должен иметь право выпивать сколько он хочет и где он хочет.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19. Если мой приятель опаздывает к назначенному времени, то я обычно сохраняю спокойствие.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20. Мне обычно затрудняет работу требование сделать ее к определенному сроку.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21. Иногда я перехожу улицу там, где удобнее, а не там, где положено.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22. Некоторые  правила  и  запреты  можно  отбросить,  если  испытываешь  очень сильное сексуальное (половое) влечение.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23. Я иногда не слушаюсь родителей.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24. Если  при  покупке  автомобиля  мне  придется  выбирать  между  скоростью  и безопасностью, то я выберу безопасность.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25. Я думаю, что мне бы понравилось заниматься боксом.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26. Если бы я мог свободно выбирать профессию, то стал бы дегустатором вин.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27. Я часто испытываю потребность в острых ощущениях.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28. Иногда мне хочется сделать себе больно.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29. Мое отношение к жизни хорошо описывает пословица «Семь раз отмерь, один раз отрежь».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30. Я всегда покупаю билеты в общественном транспорте.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31. Среди  моих  знакомых  есть  люди,  которые  пробовали  одурманивающие, токсические вещества.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32. Я всегда выполняю обещания, даже если мне это невыгодно.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33. Бывает, что мне так и хочется выругаться.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34. Правы  люди,  которые  в  жизни  следуют  пословице:  «Если  нельзя,  но  очень хочется, то можно».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35. Бывало, что я случайно попадал в драку после употребления спиртных напитков.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36. Мне  редко  удается  заставить  себя  продолжать  работу  после  ряда  обидных неудач.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37. Если бы в наше время проводились бои гладиаторов, то я бы обязательно в них поучаствовал.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38. Бывает, что я иногда говорю неправду.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39. Терпеть боль назло всем иногда бывает даже приятно.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lastRenderedPageBreak/>
        <w:t xml:space="preserve">40. Я лучше соглашусь с человеком, чем стану спорить.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41. Если бы я родился в давние времена, то стал бы благородным разбойником.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42. Если не другого выхода, то спор можно разрешить и дракой.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43. Бывали случаи, когда мои родители, другие взрослые высказывали беспокойство по поводу того, что я немного выпил.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44. Одежда должна с первого взгляда выделять человека среди других в толпе.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45. Если в кинофильме нет ни одной приличной драки – это плохое кино.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46. Когда люди стремятся к новым, необычным ощущениям и переживаниям  –  это нормально.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47. Иногда я скучаю на уроках.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48. Если  меня  кто-то  случайно  задел  в  толпе,  то  я  обязательно  потребую  от  него извинений.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49. Если человек раздражает меня, то я готов высказать ему все, что о нем думаю.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50. Во  время  путешествий  и  поездок  я  люблю  отклоняться  от  привычных маршрутов.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51. Мне бы понравилась профессия дрессировщика хищных зверей.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52. Если уж ты сел за руль мотоцикла, то стоит ехать только очень быстро.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53. Когда  я  читаю  детектив,  то  мне  часто  хочется,  чтобы   преступник  ушел  от преследования.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54. Иногда я просто не могу удержаться от смеха, когда слышу неприличную шутку.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55. Я  стараюсь  избегать  в  разговоре  выражений,  которые  могут  смутить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окружающих.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56. Я часто огорчаюсь из-за мелочей.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57. Когда мне возражают, я часто взрываюсь и отвечаю резко.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58. Мне больше нравится читать о приключениях, чем о любовных историях.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59. Чтобы получить удовольствие, стоит нарушить некоторые правила и запреты.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60. Мне нравится бывать в компаниях, где в меру выпивают и веселятся.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61. Меня раздражает, когда девушки курят.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62. Мне нравится состояние, которое наступает, когда в меру и в хорошей компании выпьешь.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63. Бывало, что у меня возникало желание выпить, хотя я понимал, что сейчас не время и не место.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64. Сигарета в трудную минуту меня успокаивает. 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65. Мне  легко  заставить  других  людей  бояться  меня,  и  иногда  ради  забавы  я  это делаю.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66. Я  бы  мог  своей  рукой  казнить  преступника,  справедливо  приговоренного  к высшей мере наказания.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67. Удовольствие -  это главное, к чему следует стремиться в жизни.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68. Я бы хотел поучаствовать в автомобильных гонках.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69. Когда у меня плохое настроение, ко мне лучше не подходить.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lastRenderedPageBreak/>
        <w:t>70. Иногда у меня бывает такое настроение, что я готов первым начать драку.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71. Я могу вспомнить случаи, когда я был таким злым, что хватал первую попавшую под руку вещь и ломал ее.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72. Я всегда требую, чтобы окружающие уважали мои права.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73. Мне понравилось бы прыгать с парашютом.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74. Вредное воздействие алкоголя и табака на человека сильно преувеличивают.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75. Я редко даю сдачи, даже если кто-то ударит меня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76. Я не получаю удовольствия от ощущения риска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77. Когда  человек  в  пылу  спора  прибегает  к  «сильным»  выражениям,  -  это нормально.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78. Я часто не могу сдержать свои чувства.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79. Бывало, что опаздывал на уроки.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80. Мне нравятся компании, где все подшучивают друг над другом.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81. Секс должен занимать в жизни молодежи одно из главных мест.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82. Часто я не могу удержаться от спора, если кто-то не согласен со мной.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83. Иногда случалось, что я не выполнял школьное домашнее задание.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84. Я часто совершаю поступки под влиянием минутного настроения.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85. Мне кажется, что я не способен ударить человека.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86. Люди  справедливо  возмущаются,  когда  узнают,  что  преступник  остался безнаказанным.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87. Бывает, что мне приходится скрывать от взрослых некоторые свои поступки.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88. Наивные простаки сами заслуживают того, чтобы их обманывали.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89. Иногда я бываю так раздражителен, что стучу по столу кулаком.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90.  Только  неожиданные  обстоятельства  и  чувство  опасности  позволяют  мне  по-настоящему проявить себя.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91. Я бы попробовал какое-нибудь одурманивающее вещество, если бы твердо знал, что это не повредит моему здоровью и не повлечет наказания.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92. Когда я стою на мосту, то меня иногда так и тянет прыгнуть вниз.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93. Всякая грязь меня пугает или вызывает сильное отвращение.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94. Когда я злюсь, то мне хочется кого-нибудь ударить.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95. Я  считаю,  что  люди  должны  отказаться  от  всякого  употребления  спиртных напитков. </w:t>
      </w:r>
    </w:p>
    <w:p w:rsidR="001C008F" w:rsidRPr="0094651B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 xml:space="preserve">96. Я бы мог на спор влезть на высокую фабричную трубу. </w:t>
      </w:r>
    </w:p>
    <w:p w:rsidR="001C008F" w:rsidRPr="006963A0" w:rsidRDefault="001C008F" w:rsidP="001C008F">
      <w:pPr>
        <w:rPr>
          <w:sz w:val="28"/>
          <w:szCs w:val="28"/>
        </w:rPr>
      </w:pPr>
      <w:r w:rsidRPr="0094651B">
        <w:rPr>
          <w:sz w:val="28"/>
          <w:szCs w:val="28"/>
        </w:rPr>
        <w:t>97. Временами я не могу справиться с желанием причинить бол</w:t>
      </w:r>
      <w:r>
        <w:rPr>
          <w:sz w:val="26"/>
          <w:szCs w:val="26"/>
        </w:rPr>
        <w:t xml:space="preserve">ь другим </w:t>
      </w:r>
      <w:r w:rsidRPr="006963A0">
        <w:rPr>
          <w:sz w:val="28"/>
          <w:szCs w:val="28"/>
        </w:rPr>
        <w:t xml:space="preserve">людям. </w:t>
      </w:r>
    </w:p>
    <w:p w:rsidR="001C008F" w:rsidRDefault="001C008F" w:rsidP="001C008F">
      <w:pPr>
        <w:rPr>
          <w:sz w:val="28"/>
          <w:szCs w:val="28"/>
        </w:rPr>
      </w:pPr>
      <w:r w:rsidRPr="006963A0">
        <w:rPr>
          <w:sz w:val="28"/>
          <w:szCs w:val="28"/>
        </w:rPr>
        <w:t xml:space="preserve">98. Я бы мог после небольших предварительных объяснений управлять вертолетом. </w:t>
      </w:r>
    </w:p>
    <w:p w:rsidR="001C008F" w:rsidRPr="006963A0" w:rsidRDefault="001C008F" w:rsidP="001C008F">
      <w:pPr>
        <w:rPr>
          <w:sz w:val="28"/>
          <w:szCs w:val="28"/>
        </w:rPr>
      </w:pPr>
    </w:p>
    <w:p w:rsidR="001C008F" w:rsidRDefault="001C008F" w:rsidP="001C008F">
      <w:pPr>
        <w:rPr>
          <w:sz w:val="28"/>
          <w:szCs w:val="28"/>
        </w:rPr>
      </w:pPr>
      <w:r w:rsidRPr="006963A0">
        <w:rPr>
          <w:b/>
          <w:i/>
          <w:sz w:val="28"/>
          <w:szCs w:val="28"/>
        </w:rPr>
        <w:t>Обработка данных тестирования</w:t>
      </w:r>
      <w:r w:rsidRPr="006963A0">
        <w:rPr>
          <w:sz w:val="28"/>
          <w:szCs w:val="28"/>
        </w:rPr>
        <w:t xml:space="preserve">. </w:t>
      </w:r>
    </w:p>
    <w:p w:rsidR="001C008F" w:rsidRPr="006963A0" w:rsidRDefault="001C008F" w:rsidP="001C008F">
      <w:pPr>
        <w:rPr>
          <w:sz w:val="28"/>
          <w:szCs w:val="28"/>
        </w:rPr>
      </w:pP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963A0">
        <w:rPr>
          <w:sz w:val="28"/>
          <w:szCs w:val="28"/>
        </w:rPr>
        <w:t xml:space="preserve">Каждому ответу </w:t>
      </w:r>
      <w:r w:rsidRPr="006963A0">
        <w:rPr>
          <w:b/>
          <w:i/>
          <w:sz w:val="28"/>
          <w:szCs w:val="28"/>
        </w:rPr>
        <w:t>при соответствии с ключом присваивается один балл</w:t>
      </w:r>
      <w:r w:rsidRPr="006963A0">
        <w:rPr>
          <w:sz w:val="28"/>
          <w:szCs w:val="28"/>
        </w:rPr>
        <w:t>. По</w:t>
      </w:r>
      <w:r>
        <w:rPr>
          <w:sz w:val="28"/>
          <w:szCs w:val="28"/>
        </w:rPr>
        <w:t xml:space="preserve"> </w:t>
      </w:r>
      <w:r w:rsidRPr="006963A0">
        <w:rPr>
          <w:sz w:val="28"/>
          <w:szCs w:val="28"/>
        </w:rPr>
        <w:t xml:space="preserve">каждой шкале подсчитывается первичный суммарный балл, который затем  при </w:t>
      </w:r>
      <w:r>
        <w:rPr>
          <w:sz w:val="28"/>
          <w:szCs w:val="28"/>
        </w:rPr>
        <w:t xml:space="preserve"> </w:t>
      </w:r>
      <w:r w:rsidRPr="006963A0">
        <w:rPr>
          <w:sz w:val="28"/>
          <w:szCs w:val="28"/>
        </w:rPr>
        <w:t xml:space="preserve">необходимости подвергается коррекции в связи с </w:t>
      </w:r>
      <w:r w:rsidRPr="006963A0">
        <w:rPr>
          <w:sz w:val="28"/>
          <w:szCs w:val="28"/>
        </w:rPr>
        <w:lastRenderedPageBreak/>
        <w:t>действием  фактора  социальной желательности.</w:t>
      </w:r>
      <w:r>
        <w:rPr>
          <w:sz w:val="28"/>
          <w:szCs w:val="28"/>
        </w:rPr>
        <w:t xml:space="preserve"> </w:t>
      </w:r>
      <w:r w:rsidRPr="006963A0">
        <w:rPr>
          <w:sz w:val="28"/>
          <w:szCs w:val="28"/>
        </w:rPr>
        <w:t>Затем производится перевод "сырых" баллов в  стандартные Т-баллы.</w:t>
      </w:r>
    </w:p>
    <w:p w:rsidR="001C008F" w:rsidRPr="00531951" w:rsidRDefault="001C008F" w:rsidP="001C008F">
      <w:pPr>
        <w:jc w:val="both"/>
        <w:rPr>
          <w:sz w:val="28"/>
          <w:szCs w:val="28"/>
        </w:rPr>
      </w:pPr>
    </w:p>
    <w:p w:rsidR="001C008F" w:rsidRDefault="001C008F" w:rsidP="001C008F">
      <w:pPr>
        <w:rPr>
          <w:i/>
          <w:sz w:val="28"/>
          <w:szCs w:val="28"/>
        </w:rPr>
      </w:pPr>
      <w:r w:rsidRPr="00531951">
        <w:rPr>
          <w:i/>
          <w:sz w:val="28"/>
          <w:szCs w:val="28"/>
        </w:rPr>
        <w:t xml:space="preserve">        Шкалы и ключи к обработке результатов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1. Шкала установки на социально-желательные ответы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15  2(нет), 4(нет), 6(нет), 13(да), 21(нет),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23(нет),  30(да),  32(да),  33(нет),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38(нет),  47(нет),  54(нет),  79(нет),</w:t>
      </w:r>
    </w:p>
    <w:p w:rsidR="001C008F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83(нет), 87(нет)</w:t>
      </w:r>
    </w:p>
    <w:p w:rsidR="001C008F" w:rsidRPr="00531951" w:rsidRDefault="001C008F" w:rsidP="001C008F">
      <w:pPr>
        <w:rPr>
          <w:sz w:val="28"/>
          <w:szCs w:val="28"/>
        </w:rPr>
      </w:pP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2. Шкала склонности к преодолению норм и правил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17  1(нет), 10(нет), 11(да). 22(да), 34(да),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41(да), 44(да), 50(да), 53(да), 55(нет),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59(да),  61(нет),  80(да),  86(нет), </w:t>
      </w:r>
    </w:p>
    <w:p w:rsidR="001C008F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88(да), 91(да), 93(нет)</w:t>
      </w:r>
    </w:p>
    <w:p w:rsidR="001C008F" w:rsidRPr="00531951" w:rsidRDefault="001C008F" w:rsidP="001C008F">
      <w:pPr>
        <w:rPr>
          <w:sz w:val="28"/>
          <w:szCs w:val="28"/>
        </w:rPr>
      </w:pP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3. Шкала склонности к </w:t>
      </w:r>
      <w:proofErr w:type="spellStart"/>
      <w:r w:rsidRPr="00531951">
        <w:rPr>
          <w:sz w:val="28"/>
          <w:szCs w:val="28"/>
        </w:rPr>
        <w:t>аддиктивному</w:t>
      </w:r>
      <w:proofErr w:type="spellEnd"/>
      <w:r w:rsidRPr="00531951">
        <w:rPr>
          <w:sz w:val="28"/>
          <w:szCs w:val="28"/>
        </w:rPr>
        <w:t xml:space="preserve"> поведению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20  14(да),  18(да),  22(да),  26(да),  27(да),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31(да),  34(да),  35(да),  43(да),  46(да),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59(да),  60(да),  62(да),  63(да),  64(да), </w:t>
      </w:r>
    </w:p>
    <w:p w:rsidR="001C008F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67(да), 74(да), 81(да), 91(да), 95(нет)</w:t>
      </w:r>
    </w:p>
    <w:p w:rsidR="001C008F" w:rsidRPr="00531951" w:rsidRDefault="001C008F" w:rsidP="001C008F">
      <w:pPr>
        <w:rPr>
          <w:sz w:val="28"/>
          <w:szCs w:val="28"/>
        </w:rPr>
      </w:pP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4. Шкала склонности к </w:t>
      </w:r>
      <w:proofErr w:type="spellStart"/>
      <w:r w:rsidRPr="00531951">
        <w:rPr>
          <w:sz w:val="28"/>
          <w:szCs w:val="28"/>
        </w:rPr>
        <w:t>самоповреждающему</w:t>
      </w:r>
      <w:proofErr w:type="spellEnd"/>
      <w:r w:rsidRPr="00531951">
        <w:rPr>
          <w:sz w:val="28"/>
          <w:szCs w:val="28"/>
        </w:rPr>
        <w:t xml:space="preserve"> и </w:t>
      </w:r>
      <w:proofErr w:type="spellStart"/>
      <w:r w:rsidRPr="00531951">
        <w:rPr>
          <w:sz w:val="28"/>
          <w:szCs w:val="28"/>
        </w:rPr>
        <w:t>саморазрушающему</w:t>
      </w:r>
      <w:proofErr w:type="spellEnd"/>
      <w:r w:rsidRPr="00531951">
        <w:rPr>
          <w:sz w:val="28"/>
          <w:szCs w:val="28"/>
        </w:rPr>
        <w:t xml:space="preserve"> поведению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21  3(да),  6(да),  9(да).  12(да),  16(да),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24(нет), 27(да), 28(да), 37(да), 39(да),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51(да),  52(да),  58(да),  68(да),  73(да),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76(нет), 90(да), 91(да), 92(да), 96(да), </w:t>
      </w:r>
    </w:p>
    <w:p w:rsidR="001C008F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98(да)</w:t>
      </w:r>
    </w:p>
    <w:p w:rsidR="001C008F" w:rsidRPr="00531951" w:rsidRDefault="001C008F" w:rsidP="001C008F">
      <w:pPr>
        <w:rPr>
          <w:sz w:val="28"/>
          <w:szCs w:val="28"/>
        </w:rPr>
      </w:pP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5. Шкала склонности к агрессии и насилию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25  3(да),  5(да),  15(нет),  16(да),  17(да),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25(да), 37(да), 40(нет), 42(да), 45(да),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48(да),  49(да),  51(да),  65(да),  66(да),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70(да), 71(да), 72(да), 75(нет), 77(да). </w:t>
      </w:r>
    </w:p>
    <w:p w:rsidR="001C008F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82(да), 85(нет), 89(да). 94(да), 97(да)</w:t>
      </w:r>
    </w:p>
    <w:p w:rsidR="001C008F" w:rsidRPr="00531951" w:rsidRDefault="001C008F" w:rsidP="001C008F">
      <w:pPr>
        <w:rPr>
          <w:sz w:val="28"/>
          <w:szCs w:val="28"/>
        </w:rPr>
      </w:pP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6. Шкала волевого контроля эмоциональных реакций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15  7(да),  19(да),  20(да),  29(нет),  36(да),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49(да),  56(да),  57(да),  69(да),  70(да), </w:t>
      </w:r>
    </w:p>
    <w:p w:rsidR="001C008F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71(да), 78(да), 84(да), 89(да), 94(да)</w:t>
      </w:r>
    </w:p>
    <w:p w:rsidR="001C008F" w:rsidRPr="00531951" w:rsidRDefault="001C008F" w:rsidP="001C008F">
      <w:pPr>
        <w:rPr>
          <w:sz w:val="28"/>
          <w:szCs w:val="28"/>
        </w:rPr>
      </w:pP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7. Шкала склонности к </w:t>
      </w:r>
      <w:proofErr w:type="spellStart"/>
      <w:r w:rsidRPr="00531951">
        <w:rPr>
          <w:sz w:val="28"/>
          <w:szCs w:val="28"/>
        </w:rPr>
        <w:t>деликвентному</w:t>
      </w:r>
      <w:proofErr w:type="spellEnd"/>
      <w:r w:rsidRPr="00531951">
        <w:rPr>
          <w:sz w:val="28"/>
          <w:szCs w:val="28"/>
        </w:rPr>
        <w:t xml:space="preserve"> поведению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20  18(да),  26(да),  31(да),  34(да),  35(да),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42(да),  43(да),  44(да),  48(да),  52(да), 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lastRenderedPageBreak/>
        <w:t xml:space="preserve">55(нет),  61(нет),  62(да),  63(да), </w:t>
      </w:r>
    </w:p>
    <w:p w:rsidR="001C008F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64(да), 67</w:t>
      </w:r>
      <w:r>
        <w:rPr>
          <w:sz w:val="28"/>
          <w:szCs w:val="28"/>
        </w:rPr>
        <w:t>(да), 74(да), 86(нет),  91(да), 94 (да)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>Таблица норм при переводе «сырых» баллов в Т-баллы</w:t>
      </w:r>
    </w:p>
    <w:p w:rsidR="001C008F" w:rsidRPr="00531951" w:rsidRDefault="001C008F" w:rsidP="001C008F">
      <w:pPr>
        <w:rPr>
          <w:sz w:val="28"/>
          <w:szCs w:val="28"/>
        </w:rPr>
      </w:pPr>
      <w:r w:rsidRPr="00531951">
        <w:rPr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55"/>
      </w:tblGrid>
      <w:tr w:rsidR="001C008F" w:rsidRPr="00531951" w:rsidTr="00FF296E">
        <w:tc>
          <w:tcPr>
            <w:tcW w:w="906" w:type="dxa"/>
          </w:tcPr>
          <w:p w:rsidR="001C008F" w:rsidRPr="00531951" w:rsidRDefault="001C008F" w:rsidP="00FF296E">
            <w:pPr>
              <w:rPr>
                <w:sz w:val="28"/>
                <w:szCs w:val="28"/>
              </w:rPr>
            </w:pPr>
          </w:p>
        </w:tc>
        <w:tc>
          <w:tcPr>
            <w:tcW w:w="3455" w:type="dxa"/>
          </w:tcPr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Т-баллы</w:t>
            </w:r>
          </w:p>
        </w:tc>
      </w:tr>
      <w:tr w:rsidR="001C008F" w:rsidRPr="00531951" w:rsidTr="00FF296E">
        <w:tc>
          <w:tcPr>
            <w:tcW w:w="906" w:type="dxa"/>
          </w:tcPr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сырой балл</w:t>
            </w:r>
          </w:p>
        </w:tc>
        <w:tc>
          <w:tcPr>
            <w:tcW w:w="3455" w:type="dxa"/>
          </w:tcPr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№ шкал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 1     2    3    4    5   6    7</w:t>
            </w:r>
          </w:p>
        </w:tc>
      </w:tr>
      <w:tr w:rsidR="001C008F" w:rsidRPr="00531951" w:rsidTr="00FF296E">
        <w:tc>
          <w:tcPr>
            <w:tcW w:w="906" w:type="dxa"/>
          </w:tcPr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0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3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4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5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6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7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8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9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10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11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12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13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14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15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16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17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18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19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20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21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22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23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24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25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26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27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28</w:t>
            </w:r>
          </w:p>
          <w:p w:rsidR="001C008F" w:rsidRPr="00531951" w:rsidRDefault="001C008F" w:rsidP="00FF296E">
            <w:pPr>
              <w:jc w:val="center"/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29</w:t>
            </w:r>
          </w:p>
        </w:tc>
        <w:tc>
          <w:tcPr>
            <w:tcW w:w="3455" w:type="dxa"/>
          </w:tcPr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35  26  30 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44  27  28  24  24  26  32 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50  31  30  26  27  30  34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55  34  33  29  29  33  37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58  37  35  32  31  37  39         62  40  37  35  34  40  41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65  43  39  37  36  44  43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67  46  42  40  39  48  46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70  50  44  43  41  51  48 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>74  53  46  45  43  55  50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 85  56  48  48  46  58  53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 89  59  50  51  48  62  55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63  53  54  51  65  57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66  55  56  53  69  59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69  57  59  55  73  62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72  59  62  58  77  64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75  62  64  60  81  66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78  64  67  62  85  68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81  66  70  65 71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84  68  72  67 73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87  70  75  70 75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90  72  78  72 77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74  81  74 79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76  84  77 81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78  87  79 83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80  90  81 85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82 83 87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84 85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87</w:t>
            </w:r>
          </w:p>
          <w:p w:rsidR="001C008F" w:rsidRPr="00531951" w:rsidRDefault="001C008F" w:rsidP="00FF296E">
            <w:pPr>
              <w:rPr>
                <w:sz w:val="28"/>
                <w:szCs w:val="28"/>
              </w:rPr>
            </w:pPr>
            <w:r w:rsidRPr="00531951">
              <w:rPr>
                <w:sz w:val="28"/>
                <w:szCs w:val="28"/>
              </w:rPr>
              <w:t xml:space="preserve"> 89</w:t>
            </w:r>
          </w:p>
        </w:tc>
      </w:tr>
    </w:tbl>
    <w:p w:rsidR="001C008F" w:rsidRDefault="001C008F" w:rsidP="001C008F">
      <w:pPr>
        <w:rPr>
          <w:sz w:val="26"/>
          <w:szCs w:val="26"/>
        </w:rPr>
      </w:pPr>
    </w:p>
    <w:p w:rsidR="001C008F" w:rsidRDefault="001C008F" w:rsidP="001C008F">
      <w:pPr>
        <w:rPr>
          <w:i/>
          <w:sz w:val="28"/>
          <w:szCs w:val="28"/>
        </w:rPr>
      </w:pPr>
      <w:r>
        <w:rPr>
          <w:sz w:val="26"/>
          <w:szCs w:val="26"/>
        </w:rPr>
        <w:t xml:space="preserve">                                </w:t>
      </w:r>
      <w:r w:rsidRPr="00CE0ACA">
        <w:rPr>
          <w:i/>
          <w:sz w:val="28"/>
          <w:szCs w:val="28"/>
        </w:rPr>
        <w:t xml:space="preserve"> </w:t>
      </w:r>
    </w:p>
    <w:p w:rsidR="001C008F" w:rsidRPr="00CE0ACA" w:rsidRDefault="001C008F" w:rsidP="001C008F">
      <w:pPr>
        <w:rPr>
          <w:sz w:val="28"/>
          <w:szCs w:val="28"/>
        </w:rPr>
      </w:pPr>
      <w:r w:rsidRPr="001B6D8A">
        <w:rPr>
          <w:b/>
          <w:i/>
          <w:sz w:val="28"/>
          <w:szCs w:val="28"/>
        </w:rPr>
        <w:t>Описание шкал и их интерпретация</w:t>
      </w:r>
      <w:r w:rsidRPr="00CE0ACA">
        <w:rPr>
          <w:sz w:val="28"/>
          <w:szCs w:val="28"/>
        </w:rPr>
        <w:t>.</w:t>
      </w:r>
    </w:p>
    <w:p w:rsidR="001C008F" w:rsidRPr="00CE0ACA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ACA">
        <w:rPr>
          <w:sz w:val="28"/>
          <w:szCs w:val="28"/>
        </w:rPr>
        <w:t xml:space="preserve">Тестовые  показатели  в  диапазоне  50-59  баллов  следует  понимать  как </w:t>
      </w:r>
    </w:p>
    <w:p w:rsidR="001C008F" w:rsidRDefault="001C008F" w:rsidP="001C008F">
      <w:pPr>
        <w:rPr>
          <w:sz w:val="28"/>
          <w:szCs w:val="28"/>
        </w:rPr>
      </w:pPr>
      <w:r w:rsidRPr="00CE0ACA">
        <w:rPr>
          <w:sz w:val="28"/>
          <w:szCs w:val="28"/>
        </w:rPr>
        <w:t xml:space="preserve">«норму»;  60-69  баллов  как  повышенные  значения,  и  только  выше  70  как «отклонение». </w:t>
      </w:r>
    </w:p>
    <w:p w:rsidR="001C008F" w:rsidRDefault="001C008F" w:rsidP="001C00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</w:t>
      </w:r>
      <w:r w:rsidRPr="001B6D8A">
        <w:rPr>
          <w:i/>
          <w:sz w:val="28"/>
          <w:szCs w:val="28"/>
        </w:rPr>
        <w:t>. Шкала установки на социальную желательность (служебная шкала)</w:t>
      </w:r>
      <w:r>
        <w:rPr>
          <w:sz w:val="26"/>
          <w:szCs w:val="26"/>
        </w:rPr>
        <w:t xml:space="preserve"> </w:t>
      </w:r>
    </w:p>
    <w:p w:rsidR="001C008F" w:rsidRPr="00F3477B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3477B">
        <w:rPr>
          <w:sz w:val="28"/>
          <w:szCs w:val="28"/>
        </w:rPr>
        <w:t xml:space="preserve">Данная  шкала  предназначена  для  измерения  готовности  испытуемого </w:t>
      </w:r>
    </w:p>
    <w:p w:rsidR="001C008F" w:rsidRDefault="001C008F" w:rsidP="001C008F">
      <w:pPr>
        <w:jc w:val="both"/>
        <w:rPr>
          <w:sz w:val="28"/>
          <w:szCs w:val="28"/>
        </w:rPr>
      </w:pPr>
      <w:r w:rsidRPr="00F3477B">
        <w:rPr>
          <w:sz w:val="28"/>
          <w:szCs w:val="28"/>
        </w:rPr>
        <w:lastRenderedPageBreak/>
        <w:t xml:space="preserve">представлять  себя  в  наиболее  благоприятном  свете  с  точки  зрения  социальной желательности.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3477B">
        <w:rPr>
          <w:sz w:val="28"/>
          <w:szCs w:val="28"/>
        </w:rPr>
        <w:t xml:space="preserve">Показатели  от  50  до  60  Т-баллов  свидетельствует  об  умеренной  тенденции давать при заполнении опросника социально-желательные ответы.  </w:t>
      </w:r>
      <w:r>
        <w:rPr>
          <w:sz w:val="28"/>
          <w:szCs w:val="28"/>
        </w:rPr>
        <w:t xml:space="preserve">        </w:t>
      </w:r>
      <w:r w:rsidRPr="00F3477B">
        <w:rPr>
          <w:sz w:val="28"/>
          <w:szCs w:val="28"/>
        </w:rPr>
        <w:t xml:space="preserve">Показатели  свыше  60  баллов  свидетельствуют  о  тенденции  испытуемого демонстрировать  строгое  соблюдение  даже  малозначительных  социальных  норм, умышленном  стремлении  показать  себя  в  лучшем  свете,  о  настороженности  по отношению к ситуации обследования. </w:t>
      </w:r>
      <w:r>
        <w:rPr>
          <w:sz w:val="28"/>
          <w:szCs w:val="28"/>
        </w:rPr>
        <w:t xml:space="preserve">     </w:t>
      </w:r>
      <w:r w:rsidRPr="00F3477B">
        <w:rPr>
          <w:sz w:val="28"/>
          <w:szCs w:val="28"/>
        </w:rPr>
        <w:t xml:space="preserve">Результаты,  находящиеся  в  диапазоне  70-89  баллов  говорят  о  высокой настороженности испытуемого по отношению к психодиагностической ситуации и о сомнительной достоверности результатов по основным шкалам. О  восприятии  ситуации  как  экспертной  одновременно  с  умеренно  высокими показателями  по  шкале  №  1  также  свидетельствует  их  резкое  понижение  по основным  диагностическим  шкалам  и  повышение  по  шкале  женской  социальной роли. Показатели  ниже  50  Т-баллов  говорят  о  том,  что  испытуемый  не  склонен скрывать  собственные  нормы  и  ценности,  корректировать  свои  ответы  в направлении социальной желательности. Отмечено  также,  что  младшие  подростки  (14  лет  и  младше)  не  способны длительное время следовать установке на социально-желательные </w:t>
      </w:r>
      <w:r w:rsidRPr="001B6D8A">
        <w:rPr>
          <w:sz w:val="28"/>
          <w:szCs w:val="28"/>
        </w:rPr>
        <w:t xml:space="preserve">ответы. Одновременно  высокие  показатели  по  служебной  шкале  и  по  основным шкалам  (кроме  шкалы  8)  свидетельствуют  либо  о  сомнительной  достоверности результатов,  либо  о  диссоциации  в  сознании  испытуемого  известных  ему  и реальных норм поведения. </w:t>
      </w:r>
    </w:p>
    <w:p w:rsidR="001C008F" w:rsidRDefault="001C008F" w:rsidP="001C008F">
      <w:pPr>
        <w:jc w:val="both"/>
        <w:rPr>
          <w:sz w:val="28"/>
          <w:szCs w:val="28"/>
        </w:rPr>
      </w:pPr>
    </w:p>
    <w:p w:rsidR="001C008F" w:rsidRPr="001B6D8A" w:rsidRDefault="001C008F" w:rsidP="001C008F">
      <w:pPr>
        <w:numPr>
          <w:ilvl w:val="0"/>
          <w:numId w:val="5"/>
        </w:numPr>
        <w:jc w:val="both"/>
        <w:rPr>
          <w:sz w:val="28"/>
          <w:szCs w:val="28"/>
        </w:rPr>
      </w:pPr>
      <w:r w:rsidRPr="001B6D8A">
        <w:rPr>
          <w:i/>
          <w:sz w:val="28"/>
          <w:szCs w:val="28"/>
        </w:rPr>
        <w:t xml:space="preserve"> Шкала склонности к преодолению норм и правил</w:t>
      </w:r>
      <w:r>
        <w:rPr>
          <w:sz w:val="28"/>
          <w:szCs w:val="28"/>
        </w:rPr>
        <w:t>.</w:t>
      </w:r>
      <w:r w:rsidRPr="001B6D8A">
        <w:rPr>
          <w:sz w:val="28"/>
          <w:szCs w:val="28"/>
        </w:rPr>
        <w:t xml:space="preserve">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B6D8A">
        <w:rPr>
          <w:sz w:val="28"/>
          <w:szCs w:val="28"/>
        </w:rPr>
        <w:t xml:space="preserve">Данная  шкала  предназначена  для  измерения  предрасположенности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 w:rsidRPr="001B6D8A">
        <w:rPr>
          <w:sz w:val="28"/>
          <w:szCs w:val="28"/>
        </w:rPr>
        <w:t xml:space="preserve">испытуемого  к  преодолению  каких-либо  норм  и  правил,  склонности  к отрицанию общепринятых норм и ценностей, образцов поведения.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B6D8A">
        <w:rPr>
          <w:sz w:val="28"/>
          <w:szCs w:val="28"/>
        </w:rPr>
        <w:t xml:space="preserve">Результаты,  лежащие  в  диапазоне  50-60  Т-баллов,  свидетельствуют  о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 w:rsidRPr="001B6D8A">
        <w:rPr>
          <w:sz w:val="28"/>
          <w:szCs w:val="28"/>
        </w:rPr>
        <w:t xml:space="preserve">выраженности  вышеуказанных  тенденций,  о  конформистских  установках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 w:rsidRPr="001B6D8A">
        <w:rPr>
          <w:sz w:val="28"/>
          <w:szCs w:val="28"/>
        </w:rPr>
        <w:t xml:space="preserve">испытуемого, о его склонности противопоставлять собственные нормы и ценности групповым,  о  тенденции  «нарушать  спокойствие»,  искать  трудности,  которые можно было бы преодолеть. 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6D8A">
        <w:rPr>
          <w:sz w:val="28"/>
          <w:szCs w:val="28"/>
        </w:rPr>
        <w:t xml:space="preserve">Показатели,  находящиеся  в  диапазоне  60-70  Т-баллов,  свидетельствуют  о чрезвычайной  выраженности  нонконформистских  тенденций,  проявлении негативизма  и  заставляют  сомневаться  в  достоверности  результатов  тестирования по данной шкале. Результаты  ниже  50  Т-баллов  по  данной  шкале  свидетельствуют  о конформных  установках  испытуемого,  склонности  следовать  стереотипам  и общепринятым  нормам  поведения.  В  некоторых  случаях  при  условии  сочетания  с достаточно  высоким  интеллектуальным  уровнем  испытуемого  и  тенденции скрывать  свои  реальные  нормы  и  ценности  такие  оценки  могут  отражать фальсификацию результатов.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</w:p>
    <w:p w:rsidR="001C008F" w:rsidRDefault="001C008F" w:rsidP="001C008F">
      <w:pPr>
        <w:jc w:val="both"/>
        <w:rPr>
          <w:sz w:val="28"/>
          <w:szCs w:val="28"/>
        </w:rPr>
      </w:pPr>
    </w:p>
    <w:p w:rsidR="001C008F" w:rsidRPr="001B6D8A" w:rsidRDefault="001C008F" w:rsidP="001C008F">
      <w:pPr>
        <w:jc w:val="both"/>
        <w:rPr>
          <w:sz w:val="28"/>
          <w:szCs w:val="28"/>
        </w:rPr>
      </w:pPr>
      <w:r w:rsidRPr="001B6D8A">
        <w:rPr>
          <w:sz w:val="28"/>
          <w:szCs w:val="28"/>
        </w:rPr>
        <w:lastRenderedPageBreak/>
        <w:t xml:space="preserve">3. </w:t>
      </w:r>
      <w:r w:rsidRPr="001B6D8A">
        <w:rPr>
          <w:i/>
          <w:sz w:val="28"/>
          <w:szCs w:val="28"/>
        </w:rPr>
        <w:t xml:space="preserve">Шкала склонности к </w:t>
      </w:r>
      <w:proofErr w:type="spellStart"/>
      <w:r w:rsidRPr="001B6D8A">
        <w:rPr>
          <w:i/>
          <w:sz w:val="28"/>
          <w:szCs w:val="28"/>
        </w:rPr>
        <w:t>аддиктивному</w:t>
      </w:r>
      <w:proofErr w:type="spellEnd"/>
      <w:r w:rsidRPr="001B6D8A">
        <w:rPr>
          <w:i/>
          <w:sz w:val="28"/>
          <w:szCs w:val="28"/>
        </w:rPr>
        <w:t xml:space="preserve"> поведению</w:t>
      </w:r>
      <w:r w:rsidRPr="001B6D8A">
        <w:rPr>
          <w:sz w:val="28"/>
          <w:szCs w:val="28"/>
        </w:rPr>
        <w:t xml:space="preserve">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B6D8A">
        <w:rPr>
          <w:sz w:val="28"/>
          <w:szCs w:val="28"/>
        </w:rPr>
        <w:t xml:space="preserve">Данная  шкала  предназначена  для  измерения  готовности  реализовать </w:t>
      </w:r>
    </w:p>
    <w:p w:rsidR="001C008F" w:rsidRDefault="001C008F" w:rsidP="001C008F">
      <w:pPr>
        <w:jc w:val="both"/>
        <w:rPr>
          <w:sz w:val="28"/>
          <w:szCs w:val="28"/>
        </w:rPr>
      </w:pPr>
      <w:proofErr w:type="spellStart"/>
      <w:r w:rsidRPr="001B6D8A">
        <w:rPr>
          <w:sz w:val="28"/>
          <w:szCs w:val="28"/>
        </w:rPr>
        <w:t>аддиктивное</w:t>
      </w:r>
      <w:proofErr w:type="spellEnd"/>
      <w:r w:rsidRPr="001B6D8A">
        <w:rPr>
          <w:sz w:val="28"/>
          <w:szCs w:val="28"/>
        </w:rPr>
        <w:t xml:space="preserve"> поведение.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B6D8A">
        <w:rPr>
          <w:sz w:val="28"/>
          <w:szCs w:val="28"/>
        </w:rPr>
        <w:t xml:space="preserve"> Результаты  в  диапазоне  50-70  Т-баллов  по  данной  шкале  свидетельствуют  о предрасположенности  испытуемого к  уходу  от реальности  посредством изменения своего  психического  состояния,  о  склонностях  к  иллюзорно-компенсаторному способу  решения  личностных  проблем.  Кроме  того,  эти  результаты свидетельствуют  об  ориентации  на  чувственную  сторону  жизни,  о  наличии «сенсорной жажды», о </w:t>
      </w:r>
      <w:proofErr w:type="spellStart"/>
      <w:r w:rsidRPr="001B6D8A">
        <w:rPr>
          <w:sz w:val="28"/>
          <w:szCs w:val="28"/>
        </w:rPr>
        <w:t>гедонистически</w:t>
      </w:r>
      <w:proofErr w:type="spellEnd"/>
      <w:r w:rsidRPr="001B6D8A">
        <w:rPr>
          <w:sz w:val="28"/>
          <w:szCs w:val="28"/>
        </w:rPr>
        <w:t xml:space="preserve"> ориентированных нормах и ценностях. Показатели свыше 70 Т-баллов свидетельствует о сомнительности результатов либо  о  наличии  выраженной  психологической  потребности  в  </w:t>
      </w:r>
      <w:proofErr w:type="spellStart"/>
      <w:r w:rsidRPr="001B6D8A">
        <w:rPr>
          <w:sz w:val="28"/>
          <w:szCs w:val="28"/>
        </w:rPr>
        <w:t>аддиктивных</w:t>
      </w:r>
      <w:proofErr w:type="spellEnd"/>
      <w:r w:rsidRPr="001B6D8A">
        <w:rPr>
          <w:sz w:val="28"/>
          <w:szCs w:val="28"/>
        </w:rPr>
        <w:t xml:space="preserve"> состояниях,  что  необходимо  выяснять,  используя  дополнительные психодиагностические средства. Показатели  ниже  50  Т-баллов  свидетельствуют  либо  о  </w:t>
      </w:r>
      <w:proofErr w:type="spellStart"/>
      <w:r w:rsidRPr="001B6D8A">
        <w:rPr>
          <w:sz w:val="28"/>
          <w:szCs w:val="28"/>
        </w:rPr>
        <w:t>невыраженности</w:t>
      </w:r>
      <w:proofErr w:type="spellEnd"/>
      <w:r w:rsidRPr="001B6D8A">
        <w:rPr>
          <w:sz w:val="28"/>
          <w:szCs w:val="28"/>
        </w:rPr>
        <w:t xml:space="preserve"> вышеперечисленных  тенденций,  либо  о  хорошем  социальном  контроле поведенческих реакций.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</w:p>
    <w:p w:rsidR="001C008F" w:rsidRPr="001B6D8A" w:rsidRDefault="001C008F" w:rsidP="001C008F">
      <w:pPr>
        <w:jc w:val="both"/>
        <w:rPr>
          <w:i/>
          <w:sz w:val="28"/>
          <w:szCs w:val="28"/>
        </w:rPr>
      </w:pPr>
      <w:r w:rsidRPr="001B6D8A">
        <w:rPr>
          <w:sz w:val="28"/>
          <w:szCs w:val="28"/>
        </w:rPr>
        <w:t xml:space="preserve">4. </w:t>
      </w:r>
      <w:r w:rsidRPr="001B6D8A">
        <w:rPr>
          <w:i/>
          <w:sz w:val="28"/>
          <w:szCs w:val="28"/>
        </w:rPr>
        <w:t xml:space="preserve">Шкала склонности к </w:t>
      </w:r>
      <w:proofErr w:type="spellStart"/>
      <w:r w:rsidRPr="001B6D8A">
        <w:rPr>
          <w:i/>
          <w:sz w:val="28"/>
          <w:szCs w:val="28"/>
        </w:rPr>
        <w:t>самоповреждающему</w:t>
      </w:r>
      <w:proofErr w:type="spellEnd"/>
      <w:r w:rsidRPr="001B6D8A">
        <w:rPr>
          <w:i/>
          <w:sz w:val="28"/>
          <w:szCs w:val="28"/>
        </w:rPr>
        <w:t xml:space="preserve"> и </w:t>
      </w:r>
      <w:proofErr w:type="spellStart"/>
      <w:r w:rsidRPr="001B6D8A">
        <w:rPr>
          <w:i/>
          <w:sz w:val="28"/>
          <w:szCs w:val="28"/>
        </w:rPr>
        <w:t>саморазрушающему</w:t>
      </w:r>
      <w:proofErr w:type="spellEnd"/>
      <w:r w:rsidRPr="001B6D8A">
        <w:rPr>
          <w:i/>
          <w:sz w:val="28"/>
          <w:szCs w:val="28"/>
        </w:rPr>
        <w:t xml:space="preserve"> поведению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6D8A">
        <w:rPr>
          <w:sz w:val="28"/>
          <w:szCs w:val="28"/>
        </w:rPr>
        <w:t xml:space="preserve">Данная  шкала  предназначена  для  измерения  готовности  реализовать </w:t>
      </w:r>
    </w:p>
    <w:p w:rsidR="001C008F" w:rsidRDefault="001C008F" w:rsidP="001C008F">
      <w:pPr>
        <w:jc w:val="both"/>
        <w:rPr>
          <w:sz w:val="28"/>
          <w:szCs w:val="28"/>
        </w:rPr>
      </w:pPr>
      <w:r w:rsidRPr="001B6D8A">
        <w:rPr>
          <w:sz w:val="28"/>
          <w:szCs w:val="28"/>
        </w:rPr>
        <w:t xml:space="preserve">различные  формы  </w:t>
      </w:r>
      <w:proofErr w:type="spellStart"/>
      <w:r w:rsidRPr="001B6D8A">
        <w:rPr>
          <w:sz w:val="28"/>
          <w:szCs w:val="28"/>
        </w:rPr>
        <w:t>аутоагрессивного</w:t>
      </w:r>
      <w:proofErr w:type="spellEnd"/>
      <w:r w:rsidRPr="001B6D8A">
        <w:rPr>
          <w:sz w:val="28"/>
          <w:szCs w:val="28"/>
        </w:rPr>
        <w:t xml:space="preserve">  поведения. 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B6D8A">
        <w:rPr>
          <w:sz w:val="28"/>
          <w:szCs w:val="28"/>
        </w:rPr>
        <w:t xml:space="preserve">Объект  измерения  очевидно частично пересекается с психологическими свойствами, измеряемыми шкалой № 3. Результаты,  находящиеся  в  диапазоне  50-70  Т-баллов  по  шкале  №4 свидетельствуют  о  низкой  ценности  собственной  жизни,  склонности  к  риску, выраженной потребности в острых ощущениях, о садо-мазохистских тенденциях. Результаты  свыше  70  Т-баллов  свидетельствуют  о  сомнительной </w:t>
      </w:r>
    </w:p>
    <w:p w:rsidR="001C008F" w:rsidRDefault="001C008F" w:rsidP="001C008F">
      <w:pPr>
        <w:jc w:val="both"/>
        <w:rPr>
          <w:sz w:val="28"/>
          <w:szCs w:val="28"/>
        </w:rPr>
      </w:pPr>
      <w:r w:rsidRPr="001B6D8A">
        <w:rPr>
          <w:sz w:val="28"/>
          <w:szCs w:val="28"/>
        </w:rPr>
        <w:t xml:space="preserve">достоверности результатов. Показатели  ниже  50  Т-баллов  по  данной  шкале  свидетельствуют  об отсутствии  готовности  к  реализации  </w:t>
      </w:r>
      <w:proofErr w:type="spellStart"/>
      <w:r w:rsidRPr="001B6D8A">
        <w:rPr>
          <w:sz w:val="28"/>
          <w:szCs w:val="28"/>
        </w:rPr>
        <w:t>саморазрушающего</w:t>
      </w:r>
      <w:proofErr w:type="spellEnd"/>
      <w:r w:rsidRPr="001B6D8A">
        <w:rPr>
          <w:sz w:val="28"/>
          <w:szCs w:val="28"/>
        </w:rPr>
        <w:t xml:space="preserve">  поведения,  об  отсутствии тенденции к </w:t>
      </w:r>
      <w:proofErr w:type="spellStart"/>
      <w:r w:rsidRPr="001B6D8A">
        <w:rPr>
          <w:sz w:val="28"/>
          <w:szCs w:val="28"/>
        </w:rPr>
        <w:t>соматизации</w:t>
      </w:r>
      <w:proofErr w:type="spellEnd"/>
      <w:r w:rsidRPr="001B6D8A">
        <w:rPr>
          <w:sz w:val="28"/>
          <w:szCs w:val="28"/>
        </w:rPr>
        <w:t xml:space="preserve"> тревоги, отсутствии склонности к реализации комплексов вины в поведенческих реакциях. </w:t>
      </w:r>
    </w:p>
    <w:p w:rsidR="001C008F" w:rsidRDefault="001C008F" w:rsidP="001C008F">
      <w:pPr>
        <w:jc w:val="both"/>
        <w:rPr>
          <w:sz w:val="28"/>
          <w:szCs w:val="28"/>
        </w:rPr>
      </w:pPr>
    </w:p>
    <w:p w:rsidR="001C008F" w:rsidRPr="001B6D8A" w:rsidRDefault="001C008F" w:rsidP="001C008F">
      <w:pPr>
        <w:jc w:val="both"/>
        <w:rPr>
          <w:i/>
          <w:sz w:val="28"/>
          <w:szCs w:val="28"/>
        </w:rPr>
      </w:pPr>
      <w:r w:rsidRPr="001B6D8A">
        <w:rPr>
          <w:sz w:val="28"/>
          <w:szCs w:val="28"/>
        </w:rPr>
        <w:t>5</w:t>
      </w:r>
      <w:r w:rsidRPr="001B6D8A">
        <w:rPr>
          <w:i/>
          <w:sz w:val="28"/>
          <w:szCs w:val="28"/>
        </w:rPr>
        <w:t xml:space="preserve">. Шкала склонности к агрессии и насилию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6D8A">
        <w:rPr>
          <w:sz w:val="28"/>
          <w:szCs w:val="28"/>
        </w:rPr>
        <w:t xml:space="preserve">Данная  шкала  предназначена  для  измерения  готовности  испытуемого  к реализации агрессивных тенденций в поведении. 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B6D8A">
        <w:rPr>
          <w:sz w:val="28"/>
          <w:szCs w:val="28"/>
        </w:rPr>
        <w:t xml:space="preserve">Показатели, лежащие в диапазоне 50-60 Т-баллов, свидетельствуют о наличии агрессивных тенденций у испытуемого. Показатели, находящиеся в диапазоне 60 -70 Т-баллов,  свидетельствуют  об  агрессивной  направленности  личности  во взаимоотношениях с другими людьми, о склонности решать проблемы посредством насилия,  о  тенденции  использовать  унижение  партнера  по  общению  как  средство стабилизации самооценки, о наличии садистических тенденций. Показатели  свыше  70  Т-баллов  говорят  о  сомнительной  достоверности результатов. Показатели, лежащие  ниже  50  Т-баллов,  свидетельствуют  о  </w:t>
      </w:r>
      <w:proofErr w:type="spellStart"/>
      <w:r w:rsidRPr="001B6D8A">
        <w:rPr>
          <w:sz w:val="28"/>
          <w:szCs w:val="28"/>
        </w:rPr>
        <w:t>невыраженности</w:t>
      </w:r>
      <w:proofErr w:type="spellEnd"/>
      <w:r w:rsidRPr="001B6D8A">
        <w:rPr>
          <w:sz w:val="28"/>
          <w:szCs w:val="28"/>
        </w:rPr>
        <w:t xml:space="preserve"> </w:t>
      </w:r>
      <w:r w:rsidRPr="001B6D8A">
        <w:rPr>
          <w:sz w:val="28"/>
          <w:szCs w:val="28"/>
        </w:rPr>
        <w:lastRenderedPageBreak/>
        <w:t xml:space="preserve">агрессивных тенденций, о неприемлемости насилия как средства решения проблем, о </w:t>
      </w:r>
      <w:proofErr w:type="spellStart"/>
      <w:r w:rsidRPr="001B6D8A">
        <w:rPr>
          <w:sz w:val="28"/>
          <w:szCs w:val="28"/>
        </w:rPr>
        <w:t>нетипичности</w:t>
      </w:r>
      <w:proofErr w:type="spellEnd"/>
      <w:r w:rsidRPr="001B6D8A">
        <w:rPr>
          <w:sz w:val="28"/>
          <w:szCs w:val="28"/>
        </w:rPr>
        <w:t xml:space="preserve"> агрессии как способа выхода из </w:t>
      </w:r>
      <w:proofErr w:type="spellStart"/>
      <w:r w:rsidRPr="001B6D8A">
        <w:rPr>
          <w:sz w:val="28"/>
          <w:szCs w:val="28"/>
        </w:rPr>
        <w:t>фрустрирующей</w:t>
      </w:r>
      <w:proofErr w:type="spellEnd"/>
      <w:r w:rsidRPr="001B6D8A">
        <w:rPr>
          <w:sz w:val="28"/>
          <w:szCs w:val="28"/>
        </w:rPr>
        <w:t xml:space="preserve"> ситуации. Низкие показатели  по  данной  шкале  в  сочетании  с  высокими  показателями  по  шкале социальной  желательности  свидетельствуют  о  высоком  уровне  социального контроля поведенческих реакций.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</w:p>
    <w:p w:rsidR="001C008F" w:rsidRPr="001B6D8A" w:rsidRDefault="001C008F" w:rsidP="001C008F">
      <w:pPr>
        <w:jc w:val="both"/>
        <w:rPr>
          <w:sz w:val="28"/>
          <w:szCs w:val="28"/>
        </w:rPr>
      </w:pPr>
      <w:r w:rsidRPr="001B6D8A">
        <w:rPr>
          <w:sz w:val="28"/>
          <w:szCs w:val="28"/>
        </w:rPr>
        <w:t xml:space="preserve">6. </w:t>
      </w:r>
      <w:r w:rsidRPr="00531951">
        <w:rPr>
          <w:i/>
          <w:sz w:val="28"/>
          <w:szCs w:val="28"/>
        </w:rPr>
        <w:t>Шкала волевого контроля эмоциональных реакций</w:t>
      </w:r>
      <w:r w:rsidRPr="001B6D8A">
        <w:rPr>
          <w:sz w:val="28"/>
          <w:szCs w:val="28"/>
        </w:rPr>
        <w:t xml:space="preserve">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B6D8A">
        <w:rPr>
          <w:sz w:val="28"/>
          <w:szCs w:val="28"/>
        </w:rPr>
        <w:t xml:space="preserve">Данная  шкала  предназначена  для  измерения  склонности  испытуемого </w:t>
      </w:r>
    </w:p>
    <w:p w:rsidR="001C008F" w:rsidRPr="00531951" w:rsidRDefault="001C008F" w:rsidP="001C008F">
      <w:pPr>
        <w:jc w:val="both"/>
        <w:rPr>
          <w:b/>
          <w:i/>
          <w:sz w:val="28"/>
          <w:szCs w:val="28"/>
        </w:rPr>
      </w:pPr>
      <w:r w:rsidRPr="001B6D8A">
        <w:rPr>
          <w:sz w:val="28"/>
          <w:szCs w:val="28"/>
        </w:rPr>
        <w:t>контролировать поведенческие проявления эмоциональных реакций (</w:t>
      </w:r>
      <w:r w:rsidRPr="00531951">
        <w:rPr>
          <w:b/>
          <w:i/>
          <w:sz w:val="28"/>
          <w:szCs w:val="28"/>
        </w:rPr>
        <w:t>Внимание! Эта шкала имеет обратный характер</w:t>
      </w:r>
      <w:r w:rsidRPr="001B6D8A">
        <w:rPr>
          <w:sz w:val="28"/>
          <w:szCs w:val="28"/>
        </w:rPr>
        <w:t xml:space="preserve">). </w:t>
      </w:r>
    </w:p>
    <w:p w:rsidR="001C008F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6D8A">
        <w:rPr>
          <w:sz w:val="28"/>
          <w:szCs w:val="28"/>
        </w:rPr>
        <w:t xml:space="preserve">Показатели, лежащие в пределах 60-70 Т-баллов, свидетельствует о слабости волевого  контроля  эмоциональной  сферы,  о  нежелании  или  неспособности контролировать  поведенческие  проявления  эмоциональных  реакций.  Кроме  того, это  свидетельствует  о  склонности  реализовывать  негативные  эмоции непосредственно  в  поведении,  без  задержки,  о  </w:t>
      </w:r>
      <w:proofErr w:type="spellStart"/>
      <w:r w:rsidRPr="001B6D8A">
        <w:rPr>
          <w:sz w:val="28"/>
          <w:szCs w:val="28"/>
        </w:rPr>
        <w:t>несформированности</w:t>
      </w:r>
      <w:proofErr w:type="spellEnd"/>
      <w:r w:rsidRPr="001B6D8A">
        <w:rPr>
          <w:sz w:val="28"/>
          <w:szCs w:val="28"/>
        </w:rPr>
        <w:t xml:space="preserve">  волевого контроля своих потребностей и чувственных влечений. Показатели  ниже  50  Т-баллов  по  данной  шкале  свидетельствуют  о </w:t>
      </w:r>
      <w:proofErr w:type="spellStart"/>
      <w:r w:rsidRPr="001B6D8A">
        <w:rPr>
          <w:sz w:val="28"/>
          <w:szCs w:val="28"/>
        </w:rPr>
        <w:t>невыраженности</w:t>
      </w:r>
      <w:proofErr w:type="spellEnd"/>
      <w:r w:rsidRPr="001B6D8A">
        <w:rPr>
          <w:sz w:val="28"/>
          <w:szCs w:val="28"/>
        </w:rPr>
        <w:t xml:space="preserve">  этих  тенденций,  о  жестком  самоконтроле  любых  поведенческих эмоциональных реакций, чувственных влечений.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</w:p>
    <w:p w:rsidR="001C008F" w:rsidRPr="00531951" w:rsidRDefault="001C008F" w:rsidP="001C008F">
      <w:pPr>
        <w:jc w:val="both"/>
        <w:rPr>
          <w:i/>
          <w:sz w:val="28"/>
          <w:szCs w:val="28"/>
        </w:rPr>
      </w:pPr>
      <w:r w:rsidRPr="00531951">
        <w:rPr>
          <w:i/>
          <w:sz w:val="28"/>
          <w:szCs w:val="28"/>
        </w:rPr>
        <w:t xml:space="preserve">7. Шкала склонности к </w:t>
      </w:r>
      <w:proofErr w:type="spellStart"/>
      <w:r w:rsidRPr="00531951">
        <w:rPr>
          <w:i/>
          <w:sz w:val="28"/>
          <w:szCs w:val="28"/>
        </w:rPr>
        <w:t>деликвентному</w:t>
      </w:r>
      <w:proofErr w:type="spellEnd"/>
      <w:r w:rsidRPr="00531951">
        <w:rPr>
          <w:i/>
          <w:sz w:val="28"/>
          <w:szCs w:val="28"/>
        </w:rPr>
        <w:t xml:space="preserve"> поведению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B6D8A">
        <w:rPr>
          <w:sz w:val="28"/>
          <w:szCs w:val="28"/>
        </w:rPr>
        <w:t xml:space="preserve">Название  шкалы  носит  условный  характер,  так  как  шкала  сформирована  из утверждений,  дифференцирующих  «обычных»  подростков  и  лиц  с зафиксированными  правонарушениями,  вступавших  в  конфликт  с  общепринятым образом жизни и правовыми нормами. На  наш  взгляд,  данная  шкала  измеряет  готовность  (предрасположенность) подростков  к  реализации  </w:t>
      </w:r>
      <w:proofErr w:type="spellStart"/>
      <w:r w:rsidRPr="001B6D8A">
        <w:rPr>
          <w:sz w:val="28"/>
          <w:szCs w:val="28"/>
        </w:rPr>
        <w:t>деликвентного</w:t>
      </w:r>
      <w:proofErr w:type="spellEnd"/>
      <w:r w:rsidRPr="001B6D8A">
        <w:rPr>
          <w:sz w:val="28"/>
          <w:szCs w:val="28"/>
        </w:rPr>
        <w:t xml:space="preserve">  поведения.  Выражаясь  метафорически, шкалы  выявляют  «</w:t>
      </w:r>
      <w:proofErr w:type="spellStart"/>
      <w:r w:rsidRPr="001B6D8A">
        <w:rPr>
          <w:sz w:val="28"/>
          <w:szCs w:val="28"/>
        </w:rPr>
        <w:t>деликвентный</w:t>
      </w:r>
      <w:proofErr w:type="spellEnd"/>
      <w:r w:rsidRPr="001B6D8A">
        <w:rPr>
          <w:sz w:val="28"/>
          <w:szCs w:val="28"/>
        </w:rPr>
        <w:t xml:space="preserve">  потенциал»,  который  лишь  при  определенных обстоятельствах может реализоваться в жизни подростка.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B6D8A">
        <w:rPr>
          <w:sz w:val="28"/>
          <w:szCs w:val="28"/>
        </w:rPr>
        <w:t xml:space="preserve">Результаты,  находящиеся  в  диапазоне  50-60  Т-баллов,  свидетельствуют  о наличии  </w:t>
      </w:r>
      <w:proofErr w:type="spellStart"/>
      <w:r w:rsidRPr="001B6D8A">
        <w:rPr>
          <w:sz w:val="28"/>
          <w:szCs w:val="28"/>
        </w:rPr>
        <w:t>деликвентных</w:t>
      </w:r>
      <w:proofErr w:type="spellEnd"/>
      <w:r w:rsidRPr="001B6D8A">
        <w:rPr>
          <w:sz w:val="28"/>
          <w:szCs w:val="28"/>
        </w:rPr>
        <w:t xml:space="preserve">  тенденций  у  испытуемого  и  о  низком  уровне  социального контроля. Результаты  выше  60  Т-баллов  свидетельствуют  о  высокой  готовности  к реализации </w:t>
      </w:r>
      <w:proofErr w:type="spellStart"/>
      <w:r w:rsidRPr="001B6D8A">
        <w:rPr>
          <w:sz w:val="28"/>
          <w:szCs w:val="28"/>
        </w:rPr>
        <w:t>деликвентного</w:t>
      </w:r>
      <w:proofErr w:type="spellEnd"/>
      <w:r w:rsidRPr="001B6D8A">
        <w:rPr>
          <w:sz w:val="28"/>
          <w:szCs w:val="28"/>
        </w:rPr>
        <w:t xml:space="preserve"> поведения. Результаты ниже 50 Т-баллов говорят о </w:t>
      </w:r>
      <w:proofErr w:type="spellStart"/>
      <w:r w:rsidRPr="001B6D8A">
        <w:rPr>
          <w:sz w:val="28"/>
          <w:szCs w:val="28"/>
        </w:rPr>
        <w:t>невыражености</w:t>
      </w:r>
      <w:proofErr w:type="spellEnd"/>
      <w:r w:rsidRPr="001B6D8A">
        <w:rPr>
          <w:sz w:val="28"/>
          <w:szCs w:val="28"/>
        </w:rPr>
        <w:t xml:space="preserve"> указанных тенденций, что  в  сочетании  с  высокими  показателями  по  шкале  социальной  желательности может свидетельствовать о высоком уровне социального контроля.  </w:t>
      </w:r>
    </w:p>
    <w:p w:rsidR="001C008F" w:rsidRPr="001B6D8A" w:rsidRDefault="001C008F" w:rsidP="001C008F">
      <w:pPr>
        <w:jc w:val="both"/>
        <w:rPr>
          <w:sz w:val="28"/>
          <w:szCs w:val="28"/>
        </w:rPr>
      </w:pPr>
    </w:p>
    <w:p w:rsidR="001C008F" w:rsidRPr="001B6D8A" w:rsidRDefault="001C008F" w:rsidP="001C008F">
      <w:pPr>
        <w:jc w:val="both"/>
        <w:rPr>
          <w:sz w:val="28"/>
          <w:szCs w:val="28"/>
        </w:rPr>
      </w:pPr>
    </w:p>
    <w:p w:rsidR="001C008F" w:rsidRPr="001B6D8A" w:rsidRDefault="001C008F" w:rsidP="001C008F">
      <w:pPr>
        <w:jc w:val="both"/>
        <w:rPr>
          <w:sz w:val="28"/>
          <w:szCs w:val="28"/>
        </w:rPr>
      </w:pPr>
    </w:p>
    <w:p w:rsidR="001C008F" w:rsidRPr="001B6D8A" w:rsidRDefault="001C008F" w:rsidP="001C008F">
      <w:pPr>
        <w:ind w:firstLine="720"/>
        <w:jc w:val="both"/>
        <w:rPr>
          <w:spacing w:val="-6"/>
          <w:sz w:val="28"/>
          <w:szCs w:val="28"/>
        </w:rPr>
      </w:pPr>
    </w:p>
    <w:p w:rsidR="001C008F" w:rsidRDefault="001C008F" w:rsidP="001C008F">
      <w:pPr>
        <w:rPr>
          <w:sz w:val="28"/>
          <w:szCs w:val="28"/>
        </w:rPr>
      </w:pPr>
    </w:p>
    <w:p w:rsidR="001C008F" w:rsidRDefault="001C008F" w:rsidP="001C008F">
      <w:pPr>
        <w:rPr>
          <w:sz w:val="28"/>
          <w:szCs w:val="28"/>
        </w:rPr>
      </w:pPr>
    </w:p>
    <w:p w:rsidR="001C008F" w:rsidRDefault="001C008F" w:rsidP="001C008F">
      <w:pPr>
        <w:rPr>
          <w:sz w:val="28"/>
          <w:szCs w:val="28"/>
        </w:rPr>
      </w:pPr>
      <w:r w:rsidRPr="00B003B3">
        <w:rPr>
          <w:sz w:val="28"/>
          <w:szCs w:val="28"/>
        </w:rPr>
        <w:lastRenderedPageBreak/>
        <w:t xml:space="preserve">Литература: </w:t>
      </w:r>
    </w:p>
    <w:p w:rsidR="001C008F" w:rsidRDefault="001C008F" w:rsidP="001C008F">
      <w:pPr>
        <w:rPr>
          <w:sz w:val="28"/>
          <w:szCs w:val="28"/>
        </w:rPr>
      </w:pPr>
    </w:p>
    <w:p w:rsidR="001C008F" w:rsidRPr="00047148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>АОУ ВО ДПО Вологодский институт развития образования</w:t>
      </w:r>
      <w:r>
        <w:rPr>
          <w:sz w:val="28"/>
          <w:szCs w:val="28"/>
        </w:rPr>
        <w:t>.</w:t>
      </w:r>
      <w:r w:rsidRPr="00047148">
        <w:rPr>
          <w:sz w:val="28"/>
          <w:szCs w:val="28"/>
        </w:rPr>
        <w:t xml:space="preserve"> Воронина Е.А., Крылова  Т.А.,  Никандрова Н.Н., Струкова М.Л.</w:t>
      </w:r>
    </w:p>
    <w:p w:rsidR="001C008F" w:rsidRPr="00B003B3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003B3">
        <w:rPr>
          <w:sz w:val="28"/>
          <w:szCs w:val="28"/>
        </w:rPr>
        <w:t>Профилактика экстремизма в подростково-молодежной среде</w:t>
      </w:r>
    </w:p>
    <w:p w:rsidR="001C008F" w:rsidRPr="00B003B3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003B3">
        <w:rPr>
          <w:sz w:val="28"/>
          <w:szCs w:val="28"/>
        </w:rPr>
        <w:t>Сборник методических материалов для педагогов образовател</w:t>
      </w:r>
      <w:r>
        <w:rPr>
          <w:sz w:val="28"/>
          <w:szCs w:val="28"/>
        </w:rPr>
        <w:t xml:space="preserve">ьных        учреждений, </w:t>
      </w:r>
      <w:r w:rsidRPr="00B003B3">
        <w:rPr>
          <w:sz w:val="28"/>
          <w:szCs w:val="28"/>
        </w:rPr>
        <w:t>Вологда 2012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Александров  М.Ф.,  Бул</w:t>
      </w:r>
      <w:r>
        <w:rPr>
          <w:sz w:val="28"/>
          <w:szCs w:val="28"/>
        </w:rPr>
        <w:t xml:space="preserve">анова  О.Е.,  Прудникова  М.С. </w:t>
      </w:r>
      <w:r w:rsidRPr="00B003B3">
        <w:rPr>
          <w:sz w:val="28"/>
          <w:szCs w:val="28"/>
        </w:rPr>
        <w:t>Профилактическая развивающая  программа  «Тренинг  безопасно</w:t>
      </w:r>
      <w:r>
        <w:rPr>
          <w:sz w:val="28"/>
          <w:szCs w:val="28"/>
        </w:rPr>
        <w:t xml:space="preserve">сти  подростка».  -  Вестник </w:t>
      </w:r>
      <w:r w:rsidRPr="00B003B3">
        <w:rPr>
          <w:sz w:val="28"/>
          <w:szCs w:val="28"/>
        </w:rPr>
        <w:t>практической психологии образования, 2009, №№ 2,4; 2010, №№ 1,2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 Внеклассные  мероприятия  по  гражданско-правовому  воспитанию. Практическое пособие. - М.: </w:t>
      </w:r>
      <w:proofErr w:type="spellStart"/>
      <w:r w:rsidRPr="00B003B3">
        <w:rPr>
          <w:sz w:val="28"/>
          <w:szCs w:val="28"/>
        </w:rPr>
        <w:t>Аркти</w:t>
      </w:r>
      <w:proofErr w:type="spellEnd"/>
      <w:r w:rsidRPr="00B003B3">
        <w:rPr>
          <w:sz w:val="28"/>
          <w:szCs w:val="28"/>
        </w:rPr>
        <w:t>, 2006.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B003B3">
        <w:rPr>
          <w:sz w:val="28"/>
          <w:szCs w:val="28"/>
        </w:rPr>
        <w:t>убок,  Ю.А.,  Чупров,  В.И.  Молодежный  экстремизм:  сущность,  формы проявления, тенденции. - М.: Русское слово, 2009. – с.45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</w:t>
      </w:r>
      <w:proofErr w:type="spellStart"/>
      <w:r w:rsidRPr="00B003B3">
        <w:rPr>
          <w:sz w:val="28"/>
          <w:szCs w:val="28"/>
        </w:rPr>
        <w:t>Макартычева</w:t>
      </w:r>
      <w:proofErr w:type="spellEnd"/>
      <w:r w:rsidRPr="00B003B3">
        <w:rPr>
          <w:sz w:val="28"/>
          <w:szCs w:val="28"/>
        </w:rPr>
        <w:t xml:space="preserve"> Г.И. Тренинг профилактики правонарушений с </w:t>
      </w:r>
      <w:r>
        <w:rPr>
          <w:sz w:val="28"/>
          <w:szCs w:val="28"/>
        </w:rPr>
        <w:t xml:space="preserve">основами правовых знаний.  -  </w:t>
      </w:r>
      <w:proofErr w:type="spellStart"/>
      <w:r w:rsidRPr="00B003B3">
        <w:rPr>
          <w:sz w:val="28"/>
          <w:szCs w:val="28"/>
        </w:rPr>
        <w:t>Макартычева</w:t>
      </w:r>
      <w:proofErr w:type="spellEnd"/>
      <w:r w:rsidRPr="00B003B3">
        <w:rPr>
          <w:sz w:val="28"/>
          <w:szCs w:val="28"/>
        </w:rPr>
        <w:t xml:space="preserve">  Г.И.  Профилактика  </w:t>
      </w:r>
      <w:proofErr w:type="spellStart"/>
      <w:r w:rsidRPr="00B003B3">
        <w:rPr>
          <w:sz w:val="28"/>
          <w:szCs w:val="28"/>
        </w:rPr>
        <w:t>девиантн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 поведения:  тренинги  для </w:t>
      </w:r>
      <w:r w:rsidRPr="00B003B3">
        <w:rPr>
          <w:sz w:val="28"/>
          <w:szCs w:val="28"/>
        </w:rPr>
        <w:t>подростков и их родителей. – СПб: «Речь», 2007, с. 140-230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 </w:t>
      </w:r>
      <w:proofErr w:type="spellStart"/>
      <w:r w:rsidRPr="00B003B3">
        <w:rPr>
          <w:sz w:val="28"/>
          <w:szCs w:val="28"/>
        </w:rPr>
        <w:t>Макартычева</w:t>
      </w:r>
      <w:proofErr w:type="spellEnd"/>
      <w:r w:rsidRPr="00B003B3">
        <w:rPr>
          <w:sz w:val="28"/>
          <w:szCs w:val="28"/>
        </w:rPr>
        <w:t xml:space="preserve">  Г.И.  Тренинг   «</w:t>
      </w:r>
      <w:r>
        <w:rPr>
          <w:sz w:val="28"/>
          <w:szCs w:val="28"/>
        </w:rPr>
        <w:t xml:space="preserve">Я  –  хороший  родитель».  -  </w:t>
      </w:r>
      <w:proofErr w:type="spellStart"/>
      <w:r w:rsidRPr="00B003B3">
        <w:rPr>
          <w:sz w:val="28"/>
          <w:szCs w:val="28"/>
        </w:rPr>
        <w:t>Макартычева</w:t>
      </w:r>
      <w:proofErr w:type="spellEnd"/>
      <w:r w:rsidRPr="00B003B3">
        <w:rPr>
          <w:sz w:val="28"/>
          <w:szCs w:val="28"/>
        </w:rPr>
        <w:t xml:space="preserve">  Г.И. Профилактика </w:t>
      </w:r>
      <w:proofErr w:type="spellStart"/>
      <w:r w:rsidRPr="00B003B3">
        <w:rPr>
          <w:sz w:val="28"/>
          <w:szCs w:val="28"/>
        </w:rPr>
        <w:t>девиантного</w:t>
      </w:r>
      <w:proofErr w:type="spellEnd"/>
      <w:r w:rsidRPr="00B003B3">
        <w:rPr>
          <w:sz w:val="28"/>
          <w:szCs w:val="28"/>
        </w:rPr>
        <w:t xml:space="preserve"> поведения: тренинги дл</w:t>
      </w:r>
      <w:r>
        <w:rPr>
          <w:sz w:val="28"/>
          <w:szCs w:val="28"/>
        </w:rPr>
        <w:t xml:space="preserve">я подростков и их родителей.  – </w:t>
      </w:r>
      <w:r w:rsidRPr="00B003B3">
        <w:rPr>
          <w:sz w:val="28"/>
          <w:szCs w:val="28"/>
        </w:rPr>
        <w:t>СПб.: «Речь», 2007.  - с.263-300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Методические рекомендации по профилактике и противодействию экстремизму в молодежной  среде  (разработаны  </w:t>
      </w:r>
      <w:proofErr w:type="spellStart"/>
      <w:r w:rsidRPr="00B003B3">
        <w:rPr>
          <w:sz w:val="28"/>
          <w:szCs w:val="28"/>
        </w:rPr>
        <w:t>Минспорттуриз</w:t>
      </w:r>
      <w:r>
        <w:rPr>
          <w:sz w:val="28"/>
          <w:szCs w:val="28"/>
        </w:rPr>
        <w:t>мом</w:t>
      </w:r>
      <w:proofErr w:type="spellEnd"/>
      <w:r>
        <w:rPr>
          <w:sz w:val="28"/>
          <w:szCs w:val="28"/>
        </w:rPr>
        <w:t xml:space="preserve">  России  совместно  с  МВД </w:t>
      </w:r>
      <w:r w:rsidRPr="00B003B3">
        <w:rPr>
          <w:sz w:val="28"/>
          <w:szCs w:val="28"/>
        </w:rPr>
        <w:t>России и ФСБ России) // Наша молодежь.- 2011.- № 6.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 Профилактика  агрессивных  и  террористических  проявлений  у  подростков.  Под редакцией И. </w:t>
      </w:r>
      <w:proofErr w:type="spellStart"/>
      <w:r w:rsidRPr="00B003B3">
        <w:rPr>
          <w:sz w:val="28"/>
          <w:szCs w:val="28"/>
        </w:rPr>
        <w:t>Соковни</w:t>
      </w:r>
      <w:proofErr w:type="spellEnd"/>
      <w:r w:rsidRPr="00B003B3">
        <w:rPr>
          <w:sz w:val="28"/>
          <w:szCs w:val="28"/>
        </w:rPr>
        <w:t>. - М.: 2002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  </w:t>
      </w:r>
      <w:proofErr w:type="spellStart"/>
      <w:r w:rsidRPr="00B003B3">
        <w:rPr>
          <w:sz w:val="28"/>
          <w:szCs w:val="28"/>
        </w:rPr>
        <w:t>Фалькович</w:t>
      </w:r>
      <w:proofErr w:type="spellEnd"/>
      <w:r w:rsidRPr="00B003B3">
        <w:rPr>
          <w:sz w:val="28"/>
          <w:szCs w:val="28"/>
        </w:rPr>
        <w:t xml:space="preserve">  Т.А.,  Высоцкая  Н.В.,  </w:t>
      </w:r>
      <w:proofErr w:type="spellStart"/>
      <w:r w:rsidRPr="00B003B3">
        <w:rPr>
          <w:sz w:val="28"/>
          <w:szCs w:val="28"/>
        </w:rPr>
        <w:t>Толстоухова</w:t>
      </w:r>
      <w:proofErr w:type="spellEnd"/>
      <w:r w:rsidRPr="00B003B3">
        <w:rPr>
          <w:sz w:val="28"/>
          <w:szCs w:val="28"/>
        </w:rPr>
        <w:t xml:space="preserve">  Н.С.  Подростки  ХХ1  века: </w:t>
      </w:r>
      <w:proofErr w:type="spellStart"/>
      <w:r w:rsidRPr="00B003B3">
        <w:rPr>
          <w:sz w:val="28"/>
          <w:szCs w:val="28"/>
        </w:rPr>
        <w:t>психолого</w:t>
      </w:r>
      <w:proofErr w:type="spellEnd"/>
      <w:r w:rsidRPr="00B003B3">
        <w:rPr>
          <w:sz w:val="28"/>
          <w:szCs w:val="28"/>
        </w:rPr>
        <w:t xml:space="preserve"> - педагогическая работа в кризисных ситуациях. - М.: «ВАКО», 2006  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 Концепция противодействия терроризму в Российской Федерации /</w:t>
      </w:r>
    </w:p>
    <w:p w:rsidR="001C008F" w:rsidRPr="00B003B3" w:rsidRDefault="001C008F" w:rsidP="001C008F">
      <w:pPr>
        <w:rPr>
          <w:sz w:val="28"/>
          <w:szCs w:val="28"/>
        </w:rPr>
      </w:pPr>
      <w:r w:rsidRPr="00B003B3">
        <w:rPr>
          <w:sz w:val="28"/>
          <w:szCs w:val="28"/>
        </w:rPr>
        <w:t xml:space="preserve">Российская газета -  № 5022 от 20 октября </w:t>
      </w:r>
      <w:smartTag w:uri="urn:schemas-microsoft-com:office:smarttags" w:element="metricconverter">
        <w:smartTagPr>
          <w:attr w:name="ProductID" w:val="2009 г"/>
        </w:smartTagPr>
        <w:r w:rsidRPr="00B003B3">
          <w:rPr>
            <w:sz w:val="28"/>
            <w:szCs w:val="28"/>
          </w:rPr>
          <w:t>2009 г</w:t>
        </w:r>
      </w:smartTag>
      <w:r w:rsidRPr="00B003B3">
        <w:rPr>
          <w:sz w:val="28"/>
          <w:szCs w:val="28"/>
        </w:rPr>
        <w:t>.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 Методические рекомендации по профилактике и противодействию </w:t>
      </w:r>
    </w:p>
    <w:p w:rsidR="001C008F" w:rsidRPr="00B003B3" w:rsidRDefault="001C008F" w:rsidP="001C008F">
      <w:pPr>
        <w:rPr>
          <w:sz w:val="28"/>
          <w:szCs w:val="28"/>
        </w:rPr>
      </w:pPr>
      <w:r w:rsidRPr="00B003B3">
        <w:rPr>
          <w:sz w:val="28"/>
          <w:szCs w:val="28"/>
        </w:rPr>
        <w:t xml:space="preserve">экстремизму в молодежной среде / </w:t>
      </w:r>
      <w:proofErr w:type="spellStart"/>
      <w:r w:rsidRPr="00B003B3">
        <w:rPr>
          <w:sz w:val="28"/>
          <w:szCs w:val="28"/>
        </w:rPr>
        <w:t>Минспор</w:t>
      </w:r>
      <w:r>
        <w:rPr>
          <w:sz w:val="28"/>
          <w:szCs w:val="28"/>
        </w:rPr>
        <w:t>ттуризм</w:t>
      </w:r>
      <w:proofErr w:type="spellEnd"/>
      <w:r>
        <w:rPr>
          <w:sz w:val="28"/>
          <w:szCs w:val="28"/>
        </w:rPr>
        <w:t xml:space="preserve"> России совместно с МВД </w:t>
      </w:r>
      <w:r w:rsidRPr="00B003B3">
        <w:rPr>
          <w:sz w:val="28"/>
          <w:szCs w:val="28"/>
        </w:rPr>
        <w:t>России и ФСБ России // Наша молодежь.- 2011.- № 6.</w:t>
      </w:r>
    </w:p>
    <w:p w:rsidR="001C008F" w:rsidRPr="00047148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http://www.antiterror.ru/ национальный портал противодействия терроризму </w:t>
      </w:r>
      <w:r w:rsidRPr="00047148">
        <w:rPr>
          <w:sz w:val="28"/>
          <w:szCs w:val="28"/>
        </w:rPr>
        <w:t>«Россия-антитеррор».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 http://www.01-02.ru детский сайт противодействия терроризму</w:t>
      </w:r>
    </w:p>
    <w:p w:rsidR="001C008F" w:rsidRPr="00B003B3" w:rsidRDefault="001C008F" w:rsidP="001C008F">
      <w:pPr>
        <w:rPr>
          <w:sz w:val="28"/>
          <w:szCs w:val="28"/>
        </w:rPr>
      </w:pPr>
      <w:r w:rsidRPr="00B003B3">
        <w:rPr>
          <w:sz w:val="28"/>
          <w:szCs w:val="28"/>
        </w:rPr>
        <w:t>Воронина Е.А.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B003B3">
        <w:rPr>
          <w:sz w:val="28"/>
          <w:szCs w:val="28"/>
        </w:rPr>
        <w:t xml:space="preserve"> </w:t>
      </w:r>
      <w:proofErr w:type="spellStart"/>
      <w:r w:rsidRPr="00B003B3">
        <w:rPr>
          <w:sz w:val="28"/>
          <w:szCs w:val="28"/>
        </w:rPr>
        <w:t>Овчарова</w:t>
      </w:r>
      <w:proofErr w:type="spellEnd"/>
      <w:r w:rsidRPr="00B003B3">
        <w:rPr>
          <w:sz w:val="28"/>
          <w:szCs w:val="28"/>
        </w:rPr>
        <w:t xml:space="preserve"> Р.В. Справочная книга социального педагога.  –  М.: Сфера, 2001, с. 293-298. 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E54938">
        <w:rPr>
          <w:sz w:val="28"/>
          <w:szCs w:val="28"/>
        </w:rPr>
        <w:t xml:space="preserve">  Баева И.А. Психология молодежной субкультуры: риск и перспективы роста // </w:t>
      </w:r>
      <w:r w:rsidRPr="00B003B3">
        <w:rPr>
          <w:sz w:val="28"/>
          <w:szCs w:val="28"/>
        </w:rPr>
        <w:t>Народное образование - №2. – 2010. – С. 248-255.</w:t>
      </w:r>
    </w:p>
    <w:p w:rsidR="001C008F" w:rsidRPr="00B003B3" w:rsidRDefault="001C008F" w:rsidP="001C008F">
      <w:pPr>
        <w:numPr>
          <w:ilvl w:val="0"/>
          <w:numId w:val="6"/>
        </w:numPr>
        <w:rPr>
          <w:sz w:val="28"/>
          <w:szCs w:val="28"/>
        </w:rPr>
      </w:pPr>
      <w:r w:rsidRPr="00E54938">
        <w:rPr>
          <w:sz w:val="28"/>
          <w:szCs w:val="28"/>
        </w:rPr>
        <w:lastRenderedPageBreak/>
        <w:t xml:space="preserve">  Егорова  Т.В.  Методы  работы  по  предупреждению  вовлечения  подростков  в </w:t>
      </w:r>
      <w:r w:rsidRPr="00B003B3">
        <w:rPr>
          <w:sz w:val="28"/>
          <w:szCs w:val="28"/>
        </w:rPr>
        <w:t>деструктив</w:t>
      </w:r>
      <w:r>
        <w:rPr>
          <w:sz w:val="28"/>
          <w:szCs w:val="28"/>
        </w:rPr>
        <w:t>ные неформальные объединения //</w:t>
      </w:r>
      <w:r w:rsidRPr="00B003B3">
        <w:rPr>
          <w:sz w:val="28"/>
          <w:szCs w:val="28"/>
        </w:rPr>
        <w:t>Воспитание школьников  -  №9. –2009 – С.27-34.</w:t>
      </w:r>
    </w:p>
    <w:p w:rsidR="001C008F" w:rsidRPr="00E54938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E54938">
        <w:rPr>
          <w:sz w:val="28"/>
          <w:szCs w:val="28"/>
        </w:rPr>
        <w:t xml:space="preserve">  Конышева  Т.А.,  </w:t>
      </w:r>
      <w:proofErr w:type="spellStart"/>
      <w:r w:rsidRPr="00E54938">
        <w:rPr>
          <w:sz w:val="28"/>
          <w:szCs w:val="28"/>
        </w:rPr>
        <w:t>Дехаль</w:t>
      </w:r>
      <w:proofErr w:type="spellEnd"/>
      <w:r w:rsidRPr="00E54938">
        <w:rPr>
          <w:sz w:val="28"/>
          <w:szCs w:val="28"/>
        </w:rPr>
        <w:t xml:space="preserve">  С</w:t>
      </w:r>
      <w:r>
        <w:rPr>
          <w:sz w:val="28"/>
          <w:szCs w:val="28"/>
        </w:rPr>
        <w:t xml:space="preserve">.Г.  представители  молодежных </w:t>
      </w:r>
      <w:r w:rsidRPr="00E54938">
        <w:rPr>
          <w:sz w:val="28"/>
          <w:szCs w:val="28"/>
        </w:rPr>
        <w:t xml:space="preserve">неформальных объединений  в  фокусе  </w:t>
      </w:r>
      <w:r>
        <w:rPr>
          <w:sz w:val="28"/>
          <w:szCs w:val="28"/>
        </w:rPr>
        <w:t xml:space="preserve">педагогического  внимания  ДЦ  </w:t>
      </w:r>
      <w:r w:rsidRPr="00E54938">
        <w:rPr>
          <w:sz w:val="28"/>
          <w:szCs w:val="28"/>
        </w:rPr>
        <w:t>«Океан»  // дополнительное образование и воспитание - №3 – 2010. – С.30-33.</w:t>
      </w:r>
    </w:p>
    <w:p w:rsidR="001C008F" w:rsidRPr="00E54938" w:rsidRDefault="001C008F" w:rsidP="001C008F">
      <w:pPr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E54938">
        <w:rPr>
          <w:sz w:val="28"/>
          <w:szCs w:val="28"/>
        </w:rPr>
        <w:t xml:space="preserve">  Степанов В.Г. Психология трудных школьников – М., 2004.</w:t>
      </w:r>
    </w:p>
    <w:p w:rsidR="001C008F" w:rsidRPr="001B6D8A" w:rsidRDefault="001C008F" w:rsidP="001C008F">
      <w:pPr>
        <w:ind w:firstLine="720"/>
        <w:jc w:val="both"/>
        <w:rPr>
          <w:sz w:val="28"/>
          <w:szCs w:val="28"/>
        </w:rPr>
      </w:pPr>
    </w:p>
    <w:p w:rsidR="001C008F" w:rsidRPr="001B6D8A" w:rsidRDefault="001C008F" w:rsidP="001C008F">
      <w:pPr>
        <w:ind w:firstLine="720"/>
        <w:jc w:val="both"/>
        <w:rPr>
          <w:sz w:val="28"/>
          <w:szCs w:val="28"/>
        </w:rPr>
      </w:pPr>
    </w:p>
    <w:p w:rsidR="00342AB1" w:rsidRDefault="00342AB1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Default="001C008F" w:rsidP="00C26CF1">
      <w:pPr>
        <w:ind w:firstLine="708"/>
        <w:jc w:val="center"/>
        <w:rPr>
          <w:sz w:val="28"/>
          <w:szCs w:val="28"/>
        </w:rPr>
      </w:pPr>
    </w:p>
    <w:p w:rsidR="001C008F" w:rsidRPr="001C008F" w:rsidRDefault="001C008F" w:rsidP="00C26CF1">
      <w:pPr>
        <w:ind w:firstLine="708"/>
        <w:jc w:val="center"/>
        <w:rPr>
          <w:sz w:val="28"/>
          <w:szCs w:val="28"/>
        </w:rPr>
      </w:pPr>
    </w:p>
    <w:p w:rsidR="00587EDE" w:rsidRPr="001C008F" w:rsidRDefault="00587EDE" w:rsidP="00587EDE">
      <w:pPr>
        <w:rPr>
          <w:sz w:val="28"/>
          <w:szCs w:val="28"/>
        </w:rPr>
      </w:pPr>
    </w:p>
    <w:p w:rsidR="00342AB1" w:rsidRDefault="007A5C2A" w:rsidP="00587EDE">
      <w:pPr>
        <w:rPr>
          <w:sz w:val="28"/>
          <w:szCs w:val="28"/>
        </w:rPr>
      </w:pPr>
      <w:r w:rsidRPr="001C008F">
        <w:rPr>
          <w:sz w:val="28"/>
          <w:szCs w:val="28"/>
        </w:rPr>
        <w:t xml:space="preserve">                                          </w:t>
      </w:r>
      <w:r w:rsidR="00587EDE" w:rsidRPr="001C008F">
        <w:rPr>
          <w:sz w:val="28"/>
          <w:szCs w:val="28"/>
        </w:rPr>
        <w:t xml:space="preserve">  </w:t>
      </w:r>
      <w:r w:rsidR="00342AB1" w:rsidRPr="00266EE3">
        <w:rPr>
          <w:sz w:val="28"/>
          <w:szCs w:val="28"/>
        </w:rPr>
        <w:t>Содержание</w:t>
      </w:r>
    </w:p>
    <w:p w:rsidR="00CF3C2C" w:rsidRDefault="00CF3C2C" w:rsidP="00CF3C2C">
      <w:pPr>
        <w:ind w:firstLine="708"/>
        <w:jc w:val="center"/>
        <w:rPr>
          <w:sz w:val="28"/>
          <w:szCs w:val="28"/>
        </w:rPr>
      </w:pPr>
    </w:p>
    <w:p w:rsidR="00CF3C2C" w:rsidRDefault="00CF3C2C" w:rsidP="00CF3C2C">
      <w:pPr>
        <w:ind w:firstLine="708"/>
        <w:jc w:val="center"/>
        <w:rPr>
          <w:sz w:val="28"/>
          <w:szCs w:val="28"/>
        </w:rPr>
      </w:pPr>
    </w:p>
    <w:p w:rsidR="00CF3C2C" w:rsidRPr="00266EE3" w:rsidRDefault="00CF3C2C" w:rsidP="00CF3C2C">
      <w:pPr>
        <w:ind w:firstLine="708"/>
        <w:jc w:val="center"/>
        <w:rPr>
          <w:sz w:val="28"/>
          <w:szCs w:val="28"/>
        </w:rPr>
      </w:pPr>
    </w:p>
    <w:p w:rsidR="00342AB1" w:rsidRPr="00266EE3" w:rsidRDefault="00342AB1" w:rsidP="004E454E">
      <w:pPr>
        <w:ind w:firstLine="708"/>
        <w:rPr>
          <w:sz w:val="28"/>
          <w:szCs w:val="28"/>
        </w:rPr>
      </w:pPr>
    </w:p>
    <w:p w:rsidR="00342AB1" w:rsidRPr="00266EE3" w:rsidRDefault="00342AB1" w:rsidP="004F557F">
      <w:pPr>
        <w:pStyle w:val="a3"/>
        <w:numPr>
          <w:ilvl w:val="0"/>
          <w:numId w:val="1"/>
        </w:numPr>
        <w:tabs>
          <w:tab w:val="left" w:pos="709"/>
        </w:tabs>
        <w:ind w:left="709" w:hanging="425"/>
        <w:rPr>
          <w:sz w:val="28"/>
          <w:szCs w:val="28"/>
        </w:rPr>
      </w:pPr>
      <w:r w:rsidRPr="00266EE3">
        <w:rPr>
          <w:sz w:val="28"/>
          <w:szCs w:val="28"/>
        </w:rPr>
        <w:t>Введение</w:t>
      </w:r>
      <w:r w:rsidR="00CF3C2C">
        <w:rPr>
          <w:sz w:val="28"/>
          <w:szCs w:val="28"/>
        </w:rPr>
        <w:t>………………………………………………………………стр</w:t>
      </w:r>
    </w:p>
    <w:p w:rsidR="0049478A" w:rsidRPr="00266EE3" w:rsidRDefault="004A704E" w:rsidP="004F557F">
      <w:pPr>
        <w:pStyle w:val="a3"/>
        <w:numPr>
          <w:ilvl w:val="0"/>
          <w:numId w:val="1"/>
        </w:numPr>
        <w:tabs>
          <w:tab w:val="left" w:pos="709"/>
        </w:tabs>
        <w:ind w:left="709" w:hanging="425"/>
        <w:rPr>
          <w:i/>
          <w:sz w:val="28"/>
          <w:szCs w:val="28"/>
        </w:rPr>
      </w:pPr>
      <w:r>
        <w:rPr>
          <w:sz w:val="28"/>
          <w:szCs w:val="28"/>
        </w:rPr>
        <w:t>Основные понятия</w:t>
      </w:r>
      <w:r w:rsidR="00A507E0">
        <w:rPr>
          <w:sz w:val="28"/>
          <w:szCs w:val="28"/>
        </w:rPr>
        <w:t>……………………</w:t>
      </w:r>
    </w:p>
    <w:p w:rsidR="00342AB1" w:rsidRPr="00CB4F76" w:rsidRDefault="004A704E" w:rsidP="004F557F">
      <w:pPr>
        <w:pStyle w:val="a3"/>
        <w:numPr>
          <w:ilvl w:val="0"/>
          <w:numId w:val="1"/>
        </w:numPr>
        <w:tabs>
          <w:tab w:val="left" w:pos="709"/>
        </w:tabs>
        <w:ind w:left="709" w:hanging="425"/>
        <w:rPr>
          <w:sz w:val="28"/>
          <w:szCs w:val="28"/>
        </w:rPr>
      </w:pPr>
      <w:r>
        <w:rPr>
          <w:sz w:val="28"/>
          <w:szCs w:val="28"/>
        </w:rPr>
        <w:t>Законодательные основы профилактики экстремизма</w:t>
      </w:r>
      <w:r w:rsidR="00A507E0">
        <w:rPr>
          <w:sz w:val="28"/>
          <w:szCs w:val="28"/>
        </w:rPr>
        <w:t>…………..</w:t>
      </w:r>
    </w:p>
    <w:p w:rsidR="004C6868" w:rsidRPr="00266EE3" w:rsidRDefault="004A704E" w:rsidP="004F557F">
      <w:pPr>
        <w:pStyle w:val="a3"/>
        <w:numPr>
          <w:ilvl w:val="0"/>
          <w:numId w:val="1"/>
        </w:numPr>
        <w:tabs>
          <w:tab w:val="left" w:pos="709"/>
        </w:tabs>
        <w:ind w:left="709" w:hanging="425"/>
        <w:rPr>
          <w:sz w:val="28"/>
          <w:szCs w:val="28"/>
        </w:rPr>
      </w:pPr>
      <w:r>
        <w:rPr>
          <w:sz w:val="28"/>
          <w:szCs w:val="28"/>
        </w:rPr>
        <w:t>Ответственность за действия экстремистской напавленности</w:t>
      </w:r>
      <w:r w:rsidR="00A507E0">
        <w:rPr>
          <w:sz w:val="28"/>
          <w:szCs w:val="28"/>
        </w:rPr>
        <w:t>……</w:t>
      </w:r>
    </w:p>
    <w:p w:rsidR="004C6868" w:rsidRDefault="007028BE" w:rsidP="004F557F">
      <w:pPr>
        <w:pStyle w:val="a3"/>
        <w:numPr>
          <w:ilvl w:val="0"/>
          <w:numId w:val="1"/>
        </w:numPr>
        <w:tabs>
          <w:tab w:val="left" w:pos="709"/>
        </w:tabs>
        <w:ind w:left="709" w:hanging="425"/>
        <w:rPr>
          <w:sz w:val="28"/>
          <w:szCs w:val="28"/>
        </w:rPr>
      </w:pPr>
      <w:r w:rsidRPr="007028BE">
        <w:rPr>
          <w:sz w:val="28"/>
          <w:szCs w:val="28"/>
        </w:rPr>
        <w:t>Причины возникновения</w:t>
      </w:r>
      <w:r>
        <w:rPr>
          <w:sz w:val="28"/>
          <w:szCs w:val="28"/>
        </w:rPr>
        <w:t xml:space="preserve"> </w:t>
      </w:r>
      <w:r w:rsidRPr="007028BE">
        <w:rPr>
          <w:sz w:val="28"/>
          <w:szCs w:val="28"/>
        </w:rPr>
        <w:t>экстремизма в молодежной среде и меры профилактики</w:t>
      </w:r>
      <w:r w:rsidR="00A507E0">
        <w:rPr>
          <w:sz w:val="28"/>
          <w:szCs w:val="28"/>
        </w:rPr>
        <w:t>………………………..</w:t>
      </w:r>
    </w:p>
    <w:p w:rsidR="001B61BA" w:rsidRPr="007028BE" w:rsidRDefault="001B61BA" w:rsidP="004F557F">
      <w:pPr>
        <w:pStyle w:val="a3"/>
        <w:numPr>
          <w:ilvl w:val="0"/>
          <w:numId w:val="1"/>
        </w:numPr>
        <w:tabs>
          <w:tab w:val="left" w:pos="709"/>
        </w:tabs>
        <w:ind w:left="709" w:hanging="425"/>
        <w:rPr>
          <w:sz w:val="28"/>
          <w:szCs w:val="28"/>
        </w:rPr>
      </w:pPr>
      <w:r w:rsidRPr="003B48FA">
        <w:rPr>
          <w:color w:val="FF0000"/>
          <w:sz w:val="28"/>
          <w:szCs w:val="28"/>
        </w:rPr>
        <w:t>Интернет и экстремизм</w:t>
      </w:r>
      <w:r>
        <w:rPr>
          <w:sz w:val="28"/>
          <w:szCs w:val="28"/>
        </w:rPr>
        <w:t>………….</w:t>
      </w:r>
    </w:p>
    <w:p w:rsidR="00517CC1" w:rsidRPr="00266EE3" w:rsidRDefault="007028BE" w:rsidP="004F557F">
      <w:pPr>
        <w:pStyle w:val="a3"/>
        <w:numPr>
          <w:ilvl w:val="0"/>
          <w:numId w:val="1"/>
        </w:numPr>
        <w:tabs>
          <w:tab w:val="left" w:pos="709"/>
        </w:tabs>
        <w:ind w:left="709" w:hanging="425"/>
        <w:rPr>
          <w:sz w:val="28"/>
          <w:szCs w:val="28"/>
        </w:rPr>
      </w:pPr>
      <w:r>
        <w:rPr>
          <w:sz w:val="28"/>
          <w:szCs w:val="28"/>
        </w:rPr>
        <w:t>Молодежные субкультурные образования</w:t>
      </w:r>
      <w:r w:rsidR="00A507E0">
        <w:rPr>
          <w:sz w:val="28"/>
          <w:szCs w:val="28"/>
        </w:rPr>
        <w:t>…………….</w:t>
      </w:r>
    </w:p>
    <w:p w:rsidR="004C6868" w:rsidRPr="007028BE" w:rsidRDefault="007028BE" w:rsidP="007028BE">
      <w:pPr>
        <w:pStyle w:val="a3"/>
        <w:numPr>
          <w:ilvl w:val="0"/>
          <w:numId w:val="1"/>
        </w:numPr>
        <w:tabs>
          <w:tab w:val="left" w:pos="709"/>
        </w:tabs>
        <w:ind w:left="709" w:hanging="425"/>
        <w:rPr>
          <w:i/>
          <w:sz w:val="28"/>
          <w:szCs w:val="28"/>
        </w:rPr>
      </w:pPr>
      <w:r>
        <w:rPr>
          <w:sz w:val="28"/>
          <w:szCs w:val="28"/>
        </w:rPr>
        <w:t>Методика диагностики склонности к отклоняющемуся поведению</w:t>
      </w:r>
    </w:p>
    <w:p w:rsidR="004F557F" w:rsidRPr="00CF3C2C" w:rsidRDefault="007028BE" w:rsidP="004F557F">
      <w:pPr>
        <w:pStyle w:val="a3"/>
        <w:numPr>
          <w:ilvl w:val="0"/>
          <w:numId w:val="1"/>
        </w:numPr>
        <w:ind w:left="709" w:hanging="425"/>
        <w:rPr>
          <w:i/>
          <w:sz w:val="28"/>
          <w:szCs w:val="28"/>
        </w:rPr>
      </w:pPr>
      <w:r>
        <w:rPr>
          <w:sz w:val="28"/>
          <w:szCs w:val="28"/>
        </w:rPr>
        <w:t>Литература</w:t>
      </w:r>
      <w:r w:rsidR="00A507E0">
        <w:rPr>
          <w:sz w:val="28"/>
          <w:szCs w:val="28"/>
        </w:rPr>
        <w:t>……………………..</w:t>
      </w:r>
      <w:r w:rsidR="00266EE3" w:rsidRPr="00CF3C2C">
        <w:rPr>
          <w:i/>
          <w:sz w:val="28"/>
          <w:szCs w:val="28"/>
        </w:rPr>
        <w:t>.</w:t>
      </w:r>
    </w:p>
    <w:p w:rsidR="004C6868" w:rsidRPr="00991C12" w:rsidRDefault="004C6868" w:rsidP="00991C12">
      <w:pPr>
        <w:tabs>
          <w:tab w:val="left" w:pos="709"/>
        </w:tabs>
        <w:ind w:left="284"/>
        <w:rPr>
          <w:i/>
          <w:sz w:val="28"/>
          <w:szCs w:val="28"/>
        </w:rPr>
      </w:pPr>
    </w:p>
    <w:p w:rsidR="004C6868" w:rsidRPr="00266EE3" w:rsidRDefault="004C6868" w:rsidP="004F557F">
      <w:pPr>
        <w:pStyle w:val="a3"/>
        <w:ind w:left="1428"/>
        <w:rPr>
          <w:sz w:val="28"/>
          <w:szCs w:val="28"/>
        </w:rPr>
      </w:pPr>
    </w:p>
    <w:sectPr w:rsidR="004C6868" w:rsidRPr="00266EE3" w:rsidSect="00CE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24D"/>
    <w:multiLevelType w:val="hybridMultilevel"/>
    <w:tmpl w:val="23F4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D10"/>
    <w:multiLevelType w:val="hybridMultilevel"/>
    <w:tmpl w:val="DDEC64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407C4"/>
    <w:multiLevelType w:val="hybridMultilevel"/>
    <w:tmpl w:val="2C504E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4150C"/>
    <w:multiLevelType w:val="hybridMultilevel"/>
    <w:tmpl w:val="35649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0415E"/>
    <w:multiLevelType w:val="hybridMultilevel"/>
    <w:tmpl w:val="F1B09D98"/>
    <w:lvl w:ilvl="0" w:tplc="561AB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6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286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29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A8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4B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25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78C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D46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1414AAC"/>
    <w:multiLevelType w:val="hybridMultilevel"/>
    <w:tmpl w:val="B46C3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31D23"/>
    <w:multiLevelType w:val="hybridMultilevel"/>
    <w:tmpl w:val="E7D8E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3185F"/>
    <w:multiLevelType w:val="hybridMultilevel"/>
    <w:tmpl w:val="5784D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3834"/>
    <w:multiLevelType w:val="hybridMultilevel"/>
    <w:tmpl w:val="FE1E6C7A"/>
    <w:lvl w:ilvl="0" w:tplc="423A14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9BF1569"/>
    <w:multiLevelType w:val="hybridMultilevel"/>
    <w:tmpl w:val="29FC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22030"/>
    <w:multiLevelType w:val="hybridMultilevel"/>
    <w:tmpl w:val="EDE29A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C3B0B19"/>
    <w:multiLevelType w:val="hybridMultilevel"/>
    <w:tmpl w:val="DC124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82004"/>
    <w:multiLevelType w:val="hybridMultilevel"/>
    <w:tmpl w:val="3B88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73941"/>
    <w:multiLevelType w:val="hybridMultilevel"/>
    <w:tmpl w:val="683E9B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8C2E2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3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A5"/>
    <w:rsid w:val="000118C8"/>
    <w:rsid w:val="001B61BA"/>
    <w:rsid w:val="001C008F"/>
    <w:rsid w:val="002342B9"/>
    <w:rsid w:val="00266EE3"/>
    <w:rsid w:val="002E556A"/>
    <w:rsid w:val="002E6C7D"/>
    <w:rsid w:val="00342AB1"/>
    <w:rsid w:val="00387510"/>
    <w:rsid w:val="003B48FA"/>
    <w:rsid w:val="003D7BF3"/>
    <w:rsid w:val="004216D7"/>
    <w:rsid w:val="0049478A"/>
    <w:rsid w:val="004A704E"/>
    <w:rsid w:val="004C6868"/>
    <w:rsid w:val="004D2F1F"/>
    <w:rsid w:val="004D7ED4"/>
    <w:rsid w:val="004E454E"/>
    <w:rsid w:val="004F557F"/>
    <w:rsid w:val="00517CC1"/>
    <w:rsid w:val="00587EDE"/>
    <w:rsid w:val="00612325"/>
    <w:rsid w:val="00612E69"/>
    <w:rsid w:val="006E3497"/>
    <w:rsid w:val="007028BE"/>
    <w:rsid w:val="00766B15"/>
    <w:rsid w:val="007A5C2A"/>
    <w:rsid w:val="007E01D4"/>
    <w:rsid w:val="007F69AA"/>
    <w:rsid w:val="00817564"/>
    <w:rsid w:val="008353CB"/>
    <w:rsid w:val="009029DD"/>
    <w:rsid w:val="00991C12"/>
    <w:rsid w:val="00991D06"/>
    <w:rsid w:val="00A507E0"/>
    <w:rsid w:val="00A56154"/>
    <w:rsid w:val="00A64A59"/>
    <w:rsid w:val="00A974F1"/>
    <w:rsid w:val="00AB34A5"/>
    <w:rsid w:val="00AC2BF7"/>
    <w:rsid w:val="00B10EA7"/>
    <w:rsid w:val="00B37662"/>
    <w:rsid w:val="00BE637B"/>
    <w:rsid w:val="00C0756B"/>
    <w:rsid w:val="00C16BCA"/>
    <w:rsid w:val="00C26CF1"/>
    <w:rsid w:val="00C737A5"/>
    <w:rsid w:val="00CB4F76"/>
    <w:rsid w:val="00CE3F14"/>
    <w:rsid w:val="00CF3C2C"/>
    <w:rsid w:val="00D266C0"/>
    <w:rsid w:val="00D46762"/>
    <w:rsid w:val="00DC7793"/>
    <w:rsid w:val="00E23A95"/>
    <w:rsid w:val="00E37669"/>
    <w:rsid w:val="00F0068E"/>
    <w:rsid w:val="00F6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AB1"/>
    <w:pPr>
      <w:ind w:left="720"/>
      <w:contextualSpacing/>
    </w:pPr>
  </w:style>
  <w:style w:type="paragraph" w:customStyle="1" w:styleId="ConsPlusNormal">
    <w:name w:val="ConsPlusNormal"/>
    <w:rsid w:val="001C00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C008F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00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AB1"/>
    <w:pPr>
      <w:ind w:left="720"/>
      <w:contextualSpacing/>
    </w:pPr>
  </w:style>
  <w:style w:type="paragraph" w:customStyle="1" w:styleId="ConsPlusNormal">
    <w:name w:val="ConsPlusNormal"/>
    <w:rsid w:val="001C00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C008F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0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9776</Words>
  <Characters>55725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</dc:creator>
  <cp:keywords/>
  <dc:description/>
  <cp:lastModifiedBy>Гарафутдинов Ильдар (BEZ-001-PC - garafutdinov.i)</cp:lastModifiedBy>
  <cp:revision>2</cp:revision>
  <dcterms:created xsi:type="dcterms:W3CDTF">2015-11-23T06:40:00Z</dcterms:created>
  <dcterms:modified xsi:type="dcterms:W3CDTF">2015-11-23T06:40:00Z</dcterms:modified>
</cp:coreProperties>
</file>